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639" w:rsidRPr="00360CF1" w:rsidRDefault="00DC6639" w:rsidP="00DC6639">
      <w:pPr>
        <w:jc w:val="center"/>
        <w:rPr>
          <w:b/>
          <w:sz w:val="24"/>
          <w:szCs w:val="24"/>
        </w:rPr>
      </w:pPr>
    </w:p>
    <w:p w:rsidR="00FE2E09" w:rsidRPr="00666B7F" w:rsidRDefault="00564E15" w:rsidP="00564E15">
      <w:pPr>
        <w:pStyle w:val="22"/>
        <w:widowControl w:val="0"/>
        <w:spacing w:after="0" w:line="240" w:lineRule="auto"/>
        <w:ind w:firstLine="709"/>
        <w:jc w:val="right"/>
      </w:pPr>
      <w:r w:rsidRPr="00666B7F">
        <w:t>Проект постановления</w:t>
      </w:r>
    </w:p>
    <w:p w:rsidR="00DA01B7" w:rsidRPr="00663C14" w:rsidRDefault="00DA01B7" w:rsidP="00DA01B7">
      <w:pPr>
        <w:ind w:right="5527"/>
        <w:jc w:val="both"/>
      </w:pPr>
      <w:r w:rsidRPr="00663C14">
        <w:t xml:space="preserve">О внесении изменений </w:t>
      </w:r>
      <w:r w:rsidR="00220FAC" w:rsidRPr="00663C14">
        <w:t>в</w:t>
      </w:r>
      <w:r w:rsidR="008D2EC0">
        <w:t xml:space="preserve"> </w:t>
      </w:r>
      <w:r w:rsidR="00CE71EA">
        <w:t>приложени</w:t>
      </w:r>
      <w:r w:rsidR="000804EB">
        <w:t>я</w:t>
      </w:r>
      <w:r w:rsidR="00CE71EA">
        <w:t xml:space="preserve"> к </w:t>
      </w:r>
      <w:r w:rsidRPr="00663C14">
        <w:t>постановлени</w:t>
      </w:r>
      <w:r w:rsidR="00CE71EA">
        <w:t>ю</w:t>
      </w:r>
      <w:r w:rsidR="0046362D">
        <w:t xml:space="preserve"> администрации района от 25</w:t>
      </w:r>
      <w:r w:rsidRPr="00663C14">
        <w:t>.1</w:t>
      </w:r>
      <w:r w:rsidR="0046362D">
        <w:t>1.2021</w:t>
      </w:r>
      <w:r w:rsidRPr="00663C14">
        <w:t xml:space="preserve"> № 2</w:t>
      </w:r>
      <w:r w:rsidR="0046362D">
        <w:t>093</w:t>
      </w:r>
      <w:r w:rsidRPr="00663C14">
        <w:t xml:space="preserve"> «Об утверждении муниципальной программы «Управление муниципальным имуществом </w:t>
      </w:r>
      <w:r w:rsidR="00FD76DF">
        <w:t>Нижневартовского района</w:t>
      </w:r>
      <w:r w:rsidRPr="00663C14">
        <w:t>»</w:t>
      </w:r>
    </w:p>
    <w:p w:rsidR="00DE06DF" w:rsidRPr="00520356" w:rsidRDefault="00DE06DF" w:rsidP="00DA01B7">
      <w:pPr>
        <w:rPr>
          <w:highlight w:val="yellow"/>
        </w:rPr>
      </w:pPr>
    </w:p>
    <w:p w:rsidR="001D6E17" w:rsidRDefault="009864F4" w:rsidP="00313BF2">
      <w:pPr>
        <w:ind w:firstLine="567"/>
        <w:jc w:val="both"/>
        <w:rPr>
          <w:rFonts w:eastAsia="Calibri"/>
          <w:lang w:eastAsia="en-US"/>
        </w:rPr>
      </w:pPr>
      <w:r w:rsidRPr="00A56209">
        <w:t>В соответствии со статьей 179 Бюджетного кодекса Российской Федерации,</w:t>
      </w:r>
      <w:r w:rsidR="00E163C5">
        <w:t xml:space="preserve"> </w:t>
      </w:r>
      <w:r w:rsidR="00214C90" w:rsidRPr="00CC1E7C">
        <w:rPr>
          <w:iCs/>
        </w:rPr>
        <w:t>руководствуясь постанов</w:t>
      </w:r>
      <w:r w:rsidR="0046362D">
        <w:rPr>
          <w:iCs/>
        </w:rPr>
        <w:t>лением администрации района от</w:t>
      </w:r>
      <w:r w:rsidR="0046362D" w:rsidRPr="00BA5E8D">
        <w:t xml:space="preserve"> 17.09.2021 № 1663 «О Порядке разработки и реализации муниципальных программ Нижневартовского района»</w:t>
      </w:r>
      <w:r w:rsidR="00C17F8F">
        <w:t xml:space="preserve">, </w:t>
      </w:r>
      <w:r w:rsidR="000C10FB">
        <w:rPr>
          <w:color w:val="000000" w:themeColor="text1"/>
        </w:rPr>
        <w:t>решением Думы района от 28.07.2023 № 836 «О внесении изменений в решение Думы района от 28.12.2022 № 761 «О бюджете Нижневартовского района на 2023 год и плановый период 2024 и 2025 годов», с целью уточнения объемов финансирования мероприятий</w:t>
      </w:r>
      <w:r w:rsidR="001D6E17" w:rsidRPr="00492790">
        <w:rPr>
          <w:rFonts w:eastAsia="Calibri"/>
          <w:lang w:eastAsia="en-US"/>
        </w:rPr>
        <w:t>:</w:t>
      </w:r>
    </w:p>
    <w:p w:rsidR="00A85EA2" w:rsidRPr="00506D45" w:rsidRDefault="00A85EA2" w:rsidP="001D6E17">
      <w:pPr>
        <w:ind w:firstLine="567"/>
        <w:jc w:val="both"/>
        <w:rPr>
          <w:rFonts w:eastAsia="Calibri"/>
          <w:lang w:eastAsia="en-US"/>
        </w:rPr>
      </w:pPr>
    </w:p>
    <w:p w:rsidR="00216EE4" w:rsidRDefault="008878ED" w:rsidP="008878ED">
      <w:pPr>
        <w:ind w:firstLine="567"/>
        <w:jc w:val="both"/>
      </w:pPr>
      <w:r>
        <w:t xml:space="preserve">1. </w:t>
      </w:r>
      <w:r w:rsidR="005716DD" w:rsidRPr="006E44C7">
        <w:t>Внести в приложени</w:t>
      </w:r>
      <w:r w:rsidR="00EC721C" w:rsidRPr="006E44C7">
        <w:t>е</w:t>
      </w:r>
      <w:r w:rsidR="005716DD" w:rsidRPr="006E44C7">
        <w:t xml:space="preserve"> к постановлению администрации</w:t>
      </w:r>
      <w:r w:rsidR="005716DD" w:rsidRPr="00410A29">
        <w:t xml:space="preserve"> района от </w:t>
      </w:r>
      <w:r w:rsidR="0046362D">
        <w:t>25</w:t>
      </w:r>
      <w:r w:rsidR="0046362D" w:rsidRPr="00663C14">
        <w:t>.1</w:t>
      </w:r>
      <w:r w:rsidR="0046362D">
        <w:t>1.2021</w:t>
      </w:r>
      <w:r w:rsidR="0046362D" w:rsidRPr="00663C14">
        <w:t xml:space="preserve"> № 2</w:t>
      </w:r>
      <w:r w:rsidR="0046362D">
        <w:t>093</w:t>
      </w:r>
      <w:r w:rsidR="0046362D" w:rsidRPr="00663C14">
        <w:t xml:space="preserve"> «Об утверждении муниципальной программы «Управление муниципальным имуществом </w:t>
      </w:r>
      <w:r w:rsidR="0046362D">
        <w:t xml:space="preserve">Нижневартовского </w:t>
      </w:r>
      <w:r w:rsidR="0046362D" w:rsidRPr="00E72D51">
        <w:t>района»</w:t>
      </w:r>
      <w:r w:rsidR="00C91E74" w:rsidRPr="00E72D51">
        <w:t xml:space="preserve"> (с изменениями от 06.04.2022 № 824</w:t>
      </w:r>
      <w:r w:rsidRPr="00E72D51">
        <w:t xml:space="preserve">, от </w:t>
      </w:r>
      <w:hyperlink r:id="rId8" w:tooltip="постановление от 11.05.2022 0:00:00 №1032 Администрация Нижневартовского района&#10;&#10;О внесении изменений в приложение к постановлению администрации района от 25.11.2021 № 2093 " w:history="1">
        <w:r w:rsidRPr="00E72D51">
          <w:rPr>
            <w:rStyle w:val="af9"/>
            <w:rFonts w:cs="Arial"/>
            <w:color w:val="auto"/>
            <w:u w:val="none"/>
          </w:rPr>
          <w:t>11.05.2022 № 1032</w:t>
        </w:r>
      </w:hyperlink>
      <w:r w:rsidRPr="00E72D51">
        <w:rPr>
          <w:rFonts w:cs="Arial"/>
        </w:rPr>
        <w:t xml:space="preserve">,  </w:t>
      </w:r>
      <w:hyperlink r:id="rId9" w:tooltip="постановление от 14.07.2022 0:00:00 №1537 Администрация Нижневартовского района&#10;&#10;О внесении изменения в приложение к постановлению администрации района от 25.11.2021 № 2093  " w:history="1">
        <w:r w:rsidRPr="00E72D51">
          <w:rPr>
            <w:rStyle w:val="af9"/>
            <w:rFonts w:cs="Arial"/>
            <w:color w:val="auto"/>
            <w:u w:val="none"/>
          </w:rPr>
          <w:t>от 14.07.2022 № 1537</w:t>
        </w:r>
      </w:hyperlink>
      <w:r w:rsidR="00C95032" w:rsidRPr="00E72D51">
        <w:rPr>
          <w:rStyle w:val="af9"/>
          <w:rFonts w:cs="Arial"/>
          <w:color w:val="auto"/>
          <w:u w:val="none"/>
        </w:rPr>
        <w:t>,</w:t>
      </w:r>
      <w:r w:rsidR="00E72D51" w:rsidRPr="00E72D51">
        <w:rPr>
          <w:rStyle w:val="af9"/>
          <w:rFonts w:cs="Arial"/>
          <w:color w:val="auto"/>
          <w:u w:val="none"/>
        </w:rPr>
        <w:t xml:space="preserve"> от 11.11.2022 № 2285</w:t>
      </w:r>
      <w:r w:rsidR="003D32DD">
        <w:rPr>
          <w:rStyle w:val="af9"/>
          <w:rFonts w:cs="Arial"/>
          <w:color w:val="auto"/>
          <w:u w:val="none"/>
        </w:rPr>
        <w:t>, от 05.12.2022 № 2437, от 30.01.2023 № 60</w:t>
      </w:r>
      <w:r w:rsidR="007E5FDE">
        <w:rPr>
          <w:rStyle w:val="af9"/>
          <w:rFonts w:cs="Arial"/>
          <w:color w:val="auto"/>
          <w:u w:val="none"/>
        </w:rPr>
        <w:t>, от 24</w:t>
      </w:r>
      <w:r w:rsidR="001674A1">
        <w:rPr>
          <w:rStyle w:val="af9"/>
          <w:rFonts w:cs="Arial"/>
          <w:color w:val="auto"/>
          <w:u w:val="none"/>
        </w:rPr>
        <w:t>.03.2023 № 2</w:t>
      </w:r>
      <w:r w:rsidR="007E5FDE">
        <w:rPr>
          <w:rStyle w:val="af9"/>
          <w:rFonts w:cs="Arial"/>
          <w:color w:val="auto"/>
          <w:u w:val="none"/>
        </w:rPr>
        <w:t>8</w:t>
      </w:r>
      <w:r w:rsidR="001674A1">
        <w:rPr>
          <w:rStyle w:val="af9"/>
          <w:rFonts w:cs="Arial"/>
          <w:color w:val="auto"/>
          <w:u w:val="none"/>
        </w:rPr>
        <w:t>1</w:t>
      </w:r>
      <w:r w:rsidR="00E65B24">
        <w:rPr>
          <w:rStyle w:val="af9"/>
          <w:rFonts w:cs="Arial"/>
          <w:color w:val="auto"/>
          <w:u w:val="none"/>
        </w:rPr>
        <w:t>, от 20.04.2023 № 367</w:t>
      </w:r>
      <w:r w:rsidR="00656E93">
        <w:rPr>
          <w:rStyle w:val="af9"/>
          <w:rFonts w:cs="Arial"/>
          <w:color w:val="auto"/>
          <w:u w:val="none"/>
        </w:rPr>
        <w:t>, от 08.06.2023 № 577</w:t>
      </w:r>
      <w:r w:rsidR="000C10FB">
        <w:rPr>
          <w:rStyle w:val="af9"/>
          <w:rFonts w:cs="Arial"/>
          <w:color w:val="auto"/>
          <w:u w:val="none"/>
        </w:rPr>
        <w:t>, от 04.07.2023 № 661</w:t>
      </w:r>
      <w:r w:rsidR="00C91E74" w:rsidRPr="00E72D51">
        <w:t>)</w:t>
      </w:r>
      <w:r w:rsidR="0046362D" w:rsidRPr="00E72D51">
        <w:t xml:space="preserve"> </w:t>
      </w:r>
      <w:r w:rsidR="00F01351" w:rsidRPr="00E72D51">
        <w:t>следующие изменения</w:t>
      </w:r>
      <w:r w:rsidR="009C2995" w:rsidRPr="00E72D51">
        <w:t>:</w:t>
      </w:r>
    </w:p>
    <w:p w:rsidR="00EC721C" w:rsidRDefault="007F4ACD" w:rsidP="00A4069C">
      <w:pPr>
        <w:autoSpaceDE w:val="0"/>
        <w:autoSpaceDN w:val="0"/>
        <w:adjustRightInd w:val="0"/>
        <w:ind w:firstLine="708"/>
        <w:jc w:val="both"/>
        <w:rPr>
          <w:rFonts w:eastAsiaTheme="minorEastAsia"/>
        </w:rPr>
      </w:pPr>
      <w:r w:rsidRPr="00BF77C1">
        <w:rPr>
          <w:color w:val="000000"/>
        </w:rPr>
        <w:t>1.1.</w:t>
      </w:r>
      <w:r w:rsidR="00B64D0D" w:rsidRPr="00BF77C1">
        <w:t xml:space="preserve"> </w:t>
      </w:r>
      <w:r w:rsidR="00A4069C" w:rsidRPr="00BF77C1">
        <w:rPr>
          <w:rFonts w:eastAsiaTheme="minorEastAsia"/>
        </w:rPr>
        <w:t>Раздел</w:t>
      </w:r>
      <w:r w:rsidR="00C03DCB" w:rsidRPr="00BF77C1">
        <w:rPr>
          <w:rFonts w:eastAsiaTheme="minorEastAsia"/>
        </w:rPr>
        <w:t xml:space="preserve"> «</w:t>
      </w:r>
      <w:r w:rsidR="00C03DCB" w:rsidRPr="00BF77C1">
        <w:t>Параметры финансового обеспечения муниципальной программы</w:t>
      </w:r>
      <w:r w:rsidR="00C03DCB" w:rsidRPr="00BF77C1">
        <w:rPr>
          <w:rFonts w:eastAsiaTheme="minorEastAsia"/>
        </w:rPr>
        <w:t xml:space="preserve">» Паспорта муниципальной программы изложить </w:t>
      </w:r>
      <w:r w:rsidR="00C03DCB" w:rsidRPr="00BF77C1">
        <w:rPr>
          <w:bCs/>
        </w:rPr>
        <w:t>в новой редакции</w:t>
      </w:r>
      <w:r w:rsidR="00C03DCB" w:rsidRPr="00BF77C1">
        <w:rPr>
          <w:rFonts w:eastAsiaTheme="minorEastAsia"/>
        </w:rPr>
        <w:t xml:space="preserve"> согласно приложению 1.</w:t>
      </w:r>
    </w:p>
    <w:p w:rsidR="00F35CCE" w:rsidRDefault="00F35CCE" w:rsidP="00F35CCE">
      <w:pPr>
        <w:ind w:right="-3" w:firstLine="708"/>
        <w:jc w:val="both"/>
      </w:pPr>
      <w:r>
        <w:t>1.2.</w:t>
      </w:r>
      <w:r w:rsidR="0068299B" w:rsidRPr="008B5452">
        <w:t xml:space="preserve"> </w:t>
      </w:r>
      <w:r w:rsidR="00FE3D58">
        <w:t>В п</w:t>
      </w:r>
      <w:r w:rsidR="008B5452" w:rsidRPr="008B5452">
        <w:t>р</w:t>
      </w:r>
      <w:r w:rsidR="00FE6B7C" w:rsidRPr="008B5452">
        <w:t>иложени</w:t>
      </w:r>
      <w:r w:rsidR="00FE3D58">
        <w:t>и</w:t>
      </w:r>
      <w:r w:rsidR="00FE6B7C" w:rsidRPr="008B5452">
        <w:t xml:space="preserve"> 1 </w:t>
      </w:r>
      <w:r w:rsidR="004A0A57" w:rsidRPr="008B5452">
        <w:t>«Распределение финансовых ресурсов муниципальной программы (по годам)»</w:t>
      </w:r>
      <w:r w:rsidR="004A0A57">
        <w:t xml:space="preserve"> </w:t>
      </w:r>
      <w:r w:rsidR="00FE3D58" w:rsidRPr="00BF77C1">
        <w:t>строки</w:t>
      </w:r>
      <w:r w:rsidR="00FE3D58">
        <w:t>:</w:t>
      </w:r>
      <w:r w:rsidR="00FE3D58" w:rsidRPr="00BF77C1">
        <w:t xml:space="preserve"> </w:t>
      </w:r>
      <w:r w:rsidR="00FE3D58">
        <w:t xml:space="preserve">2.1., 2.1.1., </w:t>
      </w:r>
      <w:r w:rsidR="00FE3D58" w:rsidRPr="00BF77C1">
        <w:t>«</w:t>
      </w:r>
      <w:r w:rsidR="00FE3D58">
        <w:t>И</w:t>
      </w:r>
      <w:r w:rsidR="00FE3D58" w:rsidRPr="00BF77C1">
        <w:t>того по подпрограмме 2», «</w:t>
      </w:r>
      <w:r w:rsidR="00FE3D58">
        <w:t>В</w:t>
      </w:r>
      <w:r w:rsidR="00FE3D58" w:rsidRPr="00BF77C1">
        <w:t>сего по муниципальной программе», «</w:t>
      </w:r>
      <w:r w:rsidR="00FE3D58">
        <w:t>П</w:t>
      </w:r>
      <w:r w:rsidR="00FE3D58" w:rsidRPr="00BF77C1">
        <w:t>роцессная часть», «</w:t>
      </w:r>
      <w:r w:rsidR="00FE3D58">
        <w:t>П</w:t>
      </w:r>
      <w:r w:rsidR="00FE3D58" w:rsidRPr="00BF77C1">
        <w:t>рочие расходы», «</w:t>
      </w:r>
      <w:r w:rsidR="00FE3D58">
        <w:t>С</w:t>
      </w:r>
      <w:r w:rsidR="00FE3D58" w:rsidRPr="00BF77C1">
        <w:t>оисполнитель муниципальное казенное учреждение Нижневартовского района «Управление имущественными и земельными ресурсами»  изложить в новой редакции согласно приложению 2</w:t>
      </w:r>
      <w:r w:rsidR="004A0A57">
        <w:t>,</w:t>
      </w:r>
      <w:r w:rsidR="00FE3D58">
        <w:t xml:space="preserve"> </w:t>
      </w:r>
      <w:r w:rsidR="00836973" w:rsidRPr="008B5452">
        <w:t xml:space="preserve">дополнить </w:t>
      </w:r>
      <w:r w:rsidR="004A0A57">
        <w:t xml:space="preserve">приложение </w:t>
      </w:r>
      <w:r w:rsidR="00836973" w:rsidRPr="008B5452">
        <w:t>новыми строками: 2.1.</w:t>
      </w:r>
      <w:r w:rsidR="00836973">
        <w:t>6</w:t>
      </w:r>
      <w:r w:rsidRPr="00BF77C1">
        <w:t>.</w:t>
      </w:r>
    </w:p>
    <w:p w:rsidR="00E42472" w:rsidRPr="00CD4379" w:rsidRDefault="00E42472" w:rsidP="00E42472">
      <w:pPr>
        <w:ind w:firstLine="708"/>
        <w:jc w:val="both"/>
      </w:pPr>
      <w:r w:rsidRPr="00A85EA2">
        <w:rPr>
          <w:bCs/>
        </w:rPr>
        <w:t>1.</w:t>
      </w:r>
      <w:r w:rsidR="00F35CCE">
        <w:rPr>
          <w:bCs/>
        </w:rPr>
        <w:t>3</w:t>
      </w:r>
      <w:r w:rsidRPr="00A85EA2">
        <w:rPr>
          <w:bCs/>
        </w:rPr>
        <w:t xml:space="preserve">. </w:t>
      </w:r>
      <w:r>
        <w:rPr>
          <w:bCs/>
        </w:rPr>
        <w:t>В п</w:t>
      </w:r>
      <w:r w:rsidRPr="00A85EA2">
        <w:t>риложени</w:t>
      </w:r>
      <w:r>
        <w:t>е</w:t>
      </w:r>
      <w:r w:rsidRPr="00A85EA2">
        <w:t xml:space="preserve"> «Публичная декларация</w:t>
      </w:r>
      <w:r>
        <w:t xml:space="preserve"> </w:t>
      </w:r>
      <w:r w:rsidRPr="00A85EA2">
        <w:t xml:space="preserve">о результатах реализации муниципальной программы </w:t>
      </w:r>
      <w:r w:rsidRPr="00294C62">
        <w:t xml:space="preserve">«Управление муниципальным имуществом </w:t>
      </w:r>
      <w:r w:rsidRPr="00EC5701">
        <w:t>Нижневартовского района» цифры «</w:t>
      </w:r>
      <w:r w:rsidR="004807A6" w:rsidRPr="00EC5701">
        <w:t>45</w:t>
      </w:r>
      <w:r w:rsidR="004807A6">
        <w:t>4 454,7</w:t>
      </w:r>
      <w:r w:rsidR="004807A6" w:rsidRPr="00EC5701">
        <w:t xml:space="preserve"> </w:t>
      </w:r>
      <w:r w:rsidRPr="00EC5701">
        <w:t>тыс.</w:t>
      </w:r>
      <w:r w:rsidR="00EF441C" w:rsidRPr="00EC5701">
        <w:t xml:space="preserve"> </w:t>
      </w:r>
      <w:r w:rsidRPr="00EC5701">
        <w:t xml:space="preserve">руб.» заменить цифрами </w:t>
      </w:r>
      <w:r w:rsidR="00C91E74" w:rsidRPr="00EC5701">
        <w:t>«</w:t>
      </w:r>
      <w:r w:rsidR="005F6F4A" w:rsidRPr="00EC5701">
        <w:t>45</w:t>
      </w:r>
      <w:r w:rsidR="004807A6">
        <w:t>5 074,4</w:t>
      </w:r>
      <w:r w:rsidR="005F6F4A" w:rsidRPr="00EC5701">
        <w:t xml:space="preserve"> </w:t>
      </w:r>
      <w:r w:rsidR="00C91E74" w:rsidRPr="00EC5701">
        <w:t>тыс</w:t>
      </w:r>
      <w:r w:rsidR="00C91E74" w:rsidRPr="007C0503">
        <w:t>.</w:t>
      </w:r>
      <w:r w:rsidR="00EF441C" w:rsidRPr="007C0503">
        <w:t xml:space="preserve"> </w:t>
      </w:r>
      <w:r w:rsidR="00C91E74" w:rsidRPr="007C0503">
        <w:t>руб</w:t>
      </w:r>
      <w:r w:rsidR="00C91E74" w:rsidRPr="00294C62">
        <w:t>.»</w:t>
      </w:r>
      <w:r w:rsidRPr="00294C62">
        <w:t>.</w:t>
      </w:r>
    </w:p>
    <w:p w:rsidR="00617739" w:rsidRPr="00CD4379" w:rsidRDefault="00617739" w:rsidP="00D44582">
      <w:pPr>
        <w:ind w:right="-3" w:firstLine="708"/>
        <w:jc w:val="both"/>
      </w:pPr>
    </w:p>
    <w:p w:rsidR="0031152B" w:rsidRDefault="0031152B" w:rsidP="00D44582">
      <w:pPr>
        <w:ind w:right="-3" w:firstLine="708"/>
        <w:jc w:val="both"/>
      </w:pPr>
      <w:r>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31152B" w:rsidRDefault="0031152B" w:rsidP="00D44582">
      <w:pPr>
        <w:ind w:right="-3" w:firstLine="708"/>
        <w:jc w:val="both"/>
      </w:pPr>
    </w:p>
    <w:p w:rsidR="00FB2482" w:rsidRDefault="0031152B" w:rsidP="00D44582">
      <w:pPr>
        <w:ind w:right="-3" w:firstLine="708"/>
        <w:jc w:val="both"/>
      </w:pPr>
      <w:r>
        <w:t>3. Управлению общественных связей и информационной политики администрации района опубликовать постановление в приложении «Официальный бюллетень» к районной газете «Новости Приобья».</w:t>
      </w:r>
    </w:p>
    <w:p w:rsidR="0031152B" w:rsidRDefault="0031152B" w:rsidP="00D44582">
      <w:pPr>
        <w:ind w:right="-3" w:firstLine="708"/>
        <w:jc w:val="both"/>
        <w:rPr>
          <w:rStyle w:val="af9"/>
          <w:color w:val="auto"/>
          <w:u w:val="none"/>
        </w:rPr>
      </w:pPr>
    </w:p>
    <w:p w:rsidR="00294C62" w:rsidRDefault="00294C62" w:rsidP="00294C62">
      <w:pPr>
        <w:ind w:right="-3" w:firstLine="708"/>
        <w:jc w:val="both"/>
      </w:pPr>
      <w:r>
        <w:t>4</w:t>
      </w:r>
      <w:r w:rsidRPr="00E8142F">
        <w:t>. Постановление вступает в силу после его официального опубликования (обнародования).</w:t>
      </w:r>
    </w:p>
    <w:p w:rsidR="00294C62" w:rsidRDefault="00294C62" w:rsidP="00294C62">
      <w:pPr>
        <w:ind w:right="-3" w:firstLine="708"/>
        <w:jc w:val="both"/>
      </w:pPr>
    </w:p>
    <w:p w:rsidR="00294C62" w:rsidRDefault="00294C62" w:rsidP="00294C62">
      <w:pPr>
        <w:ind w:right="-3" w:firstLine="708"/>
        <w:jc w:val="both"/>
      </w:pPr>
      <w:r>
        <w:t>5</w:t>
      </w:r>
      <w:r w:rsidRPr="00E8142F">
        <w:t xml:space="preserve">. Контроль за выполнением постановления возложить на </w:t>
      </w:r>
      <w:r>
        <w:t>и</w:t>
      </w:r>
      <w:r w:rsidRPr="00F67BEE">
        <w:t>сполняющ</w:t>
      </w:r>
      <w:r>
        <w:t>его</w:t>
      </w:r>
      <w:r w:rsidRPr="00F67BEE">
        <w:t xml:space="preserve">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w:t>
      </w:r>
      <w:r>
        <w:t xml:space="preserve"> М.Г. Горичеву</w:t>
      </w:r>
      <w:r w:rsidRPr="00E8142F">
        <w:t>.</w:t>
      </w:r>
    </w:p>
    <w:p w:rsidR="005561A2" w:rsidRDefault="005561A2" w:rsidP="00D44582">
      <w:pPr>
        <w:ind w:right="-3" w:firstLine="708"/>
        <w:jc w:val="both"/>
      </w:pPr>
    </w:p>
    <w:p w:rsidR="005561A2" w:rsidRDefault="005561A2" w:rsidP="00761834">
      <w:pPr>
        <w:ind w:right="-3" w:firstLine="709"/>
        <w:jc w:val="both"/>
      </w:pPr>
    </w:p>
    <w:p w:rsidR="00337A15" w:rsidRPr="00666B7F" w:rsidRDefault="00CF52B5" w:rsidP="00C93EAE">
      <w:pPr>
        <w:pStyle w:val="afffff7"/>
        <w:ind w:right="-3"/>
        <w:rPr>
          <w:rFonts w:ascii="Times New Roman" w:hAnsi="Times New Roman"/>
          <w:sz w:val="28"/>
          <w:szCs w:val="28"/>
        </w:rPr>
      </w:pPr>
      <w:r>
        <w:rPr>
          <w:rFonts w:ascii="Times New Roman" w:hAnsi="Times New Roman"/>
          <w:sz w:val="28"/>
          <w:szCs w:val="28"/>
        </w:rPr>
        <w:t>Г</w:t>
      </w:r>
      <w:r w:rsidR="00DA01B7" w:rsidRPr="00666B7F">
        <w:rPr>
          <w:rFonts w:ascii="Times New Roman" w:hAnsi="Times New Roman"/>
          <w:sz w:val="28"/>
          <w:szCs w:val="28"/>
        </w:rPr>
        <w:t>лав</w:t>
      </w:r>
      <w:r>
        <w:rPr>
          <w:rFonts w:ascii="Times New Roman" w:hAnsi="Times New Roman"/>
          <w:sz w:val="28"/>
          <w:szCs w:val="28"/>
        </w:rPr>
        <w:t>а</w:t>
      </w:r>
      <w:r w:rsidR="00DA01B7" w:rsidRPr="00666B7F">
        <w:rPr>
          <w:rFonts w:ascii="Times New Roman" w:hAnsi="Times New Roman"/>
          <w:sz w:val="28"/>
          <w:szCs w:val="28"/>
        </w:rPr>
        <w:t xml:space="preserve"> района       </w:t>
      </w:r>
      <w:r w:rsidR="00D25A85">
        <w:rPr>
          <w:rFonts w:ascii="Times New Roman" w:hAnsi="Times New Roman"/>
          <w:sz w:val="28"/>
          <w:szCs w:val="28"/>
        </w:rPr>
        <w:t xml:space="preserve">            </w:t>
      </w:r>
      <w:r w:rsidR="00DA01B7" w:rsidRPr="00666B7F">
        <w:rPr>
          <w:rFonts w:ascii="Times New Roman" w:hAnsi="Times New Roman"/>
          <w:sz w:val="28"/>
          <w:szCs w:val="28"/>
        </w:rPr>
        <w:t xml:space="preserve">    </w:t>
      </w:r>
      <w:r w:rsidR="00B64D0D">
        <w:rPr>
          <w:rFonts w:ascii="Times New Roman" w:hAnsi="Times New Roman"/>
          <w:sz w:val="28"/>
          <w:szCs w:val="28"/>
        </w:rPr>
        <w:t xml:space="preserve">                                               </w:t>
      </w:r>
      <w:r w:rsidR="00C93EAE">
        <w:rPr>
          <w:rFonts w:ascii="Times New Roman" w:hAnsi="Times New Roman"/>
          <w:sz w:val="28"/>
          <w:szCs w:val="28"/>
        </w:rPr>
        <w:t xml:space="preserve">   </w:t>
      </w:r>
      <w:r w:rsidR="00B64D0D">
        <w:rPr>
          <w:rFonts w:ascii="Times New Roman" w:hAnsi="Times New Roman"/>
          <w:sz w:val="28"/>
          <w:szCs w:val="28"/>
        </w:rPr>
        <w:t xml:space="preserve"> </w:t>
      </w:r>
      <w:r>
        <w:rPr>
          <w:rFonts w:ascii="Times New Roman" w:hAnsi="Times New Roman"/>
          <w:sz w:val="28"/>
          <w:szCs w:val="28"/>
        </w:rPr>
        <w:t>Б.А. Саломатин</w:t>
      </w:r>
    </w:p>
    <w:p w:rsidR="005561A2" w:rsidRDefault="005561A2" w:rsidP="00ED705B">
      <w:pPr>
        <w:pStyle w:val="afffff7"/>
        <w:rPr>
          <w:rFonts w:ascii="Times New Roman" w:hAnsi="Times New Roman"/>
          <w:b/>
          <w:sz w:val="28"/>
          <w:szCs w:val="28"/>
        </w:rPr>
      </w:pPr>
    </w:p>
    <w:p w:rsidR="005561A2" w:rsidRDefault="005561A2" w:rsidP="00ED705B">
      <w:pPr>
        <w:pStyle w:val="afffff7"/>
        <w:rPr>
          <w:rFonts w:ascii="Times New Roman" w:hAnsi="Times New Roman"/>
          <w:b/>
          <w:sz w:val="28"/>
          <w:szCs w:val="28"/>
        </w:rPr>
        <w:sectPr w:rsidR="005561A2" w:rsidSect="005561A2">
          <w:headerReference w:type="default" r:id="rId10"/>
          <w:pgSz w:w="11904" w:h="16836"/>
          <w:pgMar w:top="1134" w:right="850" w:bottom="1134" w:left="1701" w:header="720" w:footer="720" w:gutter="0"/>
          <w:cols w:space="720"/>
          <w:titlePg/>
          <w:docGrid w:linePitch="381"/>
        </w:sectPr>
      </w:pPr>
    </w:p>
    <w:p w:rsidR="005561A2" w:rsidRDefault="005561A2" w:rsidP="00152FF2">
      <w:pPr>
        <w:ind w:left="10206"/>
        <w:jc w:val="both"/>
      </w:pPr>
    </w:p>
    <w:p w:rsidR="005561A2" w:rsidRDefault="005561A2" w:rsidP="00152FF2">
      <w:pPr>
        <w:ind w:left="10206"/>
        <w:jc w:val="both"/>
      </w:pPr>
    </w:p>
    <w:p w:rsidR="00152FF2" w:rsidRPr="00666B7F" w:rsidRDefault="00152FF2" w:rsidP="00152FF2">
      <w:pPr>
        <w:ind w:left="10206"/>
        <w:jc w:val="both"/>
      </w:pPr>
      <w:r w:rsidRPr="00666B7F">
        <w:t xml:space="preserve">Приложение </w:t>
      </w:r>
      <w:r w:rsidR="00EC5701" w:rsidRPr="006E44C7">
        <w:t>1</w:t>
      </w:r>
      <w:r w:rsidR="00EC5701">
        <w:t xml:space="preserve"> к</w:t>
      </w:r>
      <w:r w:rsidRPr="00666B7F">
        <w:t xml:space="preserve"> постановлению</w:t>
      </w:r>
    </w:p>
    <w:p w:rsidR="00152FF2" w:rsidRDefault="00152FF2" w:rsidP="00152FF2">
      <w:pPr>
        <w:ind w:left="10206"/>
        <w:jc w:val="both"/>
      </w:pPr>
      <w:r w:rsidRPr="00666B7F">
        <w:t>администрации района</w:t>
      </w:r>
    </w:p>
    <w:p w:rsidR="00C03DCB" w:rsidRDefault="00A85EA2" w:rsidP="00A4069C">
      <w:pPr>
        <w:ind w:left="10206"/>
        <w:jc w:val="both"/>
      </w:pPr>
      <w:r>
        <w:t xml:space="preserve">от      № </w:t>
      </w:r>
    </w:p>
    <w:p w:rsidR="00C03DCB" w:rsidRDefault="00C03DCB" w:rsidP="00A85EA2">
      <w:pPr>
        <w:ind w:left="10206"/>
        <w:jc w:val="both"/>
      </w:pPr>
    </w:p>
    <w:p w:rsidR="00C03DCB" w:rsidRPr="00387436" w:rsidRDefault="00C03DCB" w:rsidP="00C03DCB">
      <w:pPr>
        <w:jc w:val="center"/>
        <w:rPr>
          <w:b/>
        </w:rPr>
      </w:pPr>
      <w:r w:rsidRPr="00387436">
        <w:rPr>
          <w:b/>
        </w:rPr>
        <w:t>Изменения,</w:t>
      </w:r>
    </w:p>
    <w:p w:rsidR="00C03DCB" w:rsidRDefault="00C03DCB" w:rsidP="00C03DCB">
      <w:pPr>
        <w:widowControl w:val="0"/>
        <w:autoSpaceDE w:val="0"/>
        <w:autoSpaceDN w:val="0"/>
        <w:jc w:val="center"/>
        <w:rPr>
          <w:b/>
          <w:szCs w:val="24"/>
        </w:rPr>
      </w:pPr>
      <w:r w:rsidRPr="00387436">
        <w:rPr>
          <w:b/>
        </w:rPr>
        <w:t xml:space="preserve">которые вносятся в </w:t>
      </w:r>
      <w:r w:rsidRPr="00387436">
        <w:rPr>
          <w:rFonts w:eastAsiaTheme="minorEastAsia"/>
          <w:b/>
        </w:rPr>
        <w:t>Паспорт муниципальной программы</w:t>
      </w:r>
      <w:r w:rsidRPr="0012197B">
        <w:rPr>
          <w:rFonts w:eastAsiaTheme="minorEastAsia"/>
          <w:b/>
        </w:rPr>
        <w:t xml:space="preserve"> </w:t>
      </w:r>
    </w:p>
    <w:p w:rsidR="00C03DCB" w:rsidRDefault="00C03DCB" w:rsidP="00C03DCB">
      <w:pPr>
        <w:jc w:val="both"/>
      </w:pPr>
    </w:p>
    <w:tbl>
      <w:tblPr>
        <w:tblW w:w="14534"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624"/>
        <w:gridCol w:w="2408"/>
        <w:gridCol w:w="2129"/>
        <w:gridCol w:w="1559"/>
        <w:gridCol w:w="1419"/>
        <w:gridCol w:w="1417"/>
        <w:gridCol w:w="1277"/>
        <w:gridCol w:w="1701"/>
      </w:tblGrid>
      <w:tr w:rsidR="00C03DCB" w:rsidRPr="00FE6B7C" w:rsidTr="00D86C55">
        <w:trPr>
          <w:trHeight w:val="20"/>
        </w:trPr>
        <w:tc>
          <w:tcPr>
            <w:tcW w:w="2624" w:type="dxa"/>
            <w:vMerge w:val="restart"/>
            <w:shd w:val="clear" w:color="auto" w:fill="auto"/>
          </w:tcPr>
          <w:p w:rsidR="00C03DCB" w:rsidRPr="00FE6B7C" w:rsidRDefault="00C03DCB" w:rsidP="00FC5C6F">
            <w:pPr>
              <w:rPr>
                <w:sz w:val="22"/>
                <w:szCs w:val="22"/>
              </w:rPr>
            </w:pPr>
            <w:r w:rsidRPr="00FE6B7C">
              <w:rPr>
                <w:sz w:val="22"/>
                <w:szCs w:val="22"/>
              </w:rPr>
              <w:t>Параметры финансового обеспечения муниципальной программы</w:t>
            </w:r>
          </w:p>
        </w:tc>
        <w:tc>
          <w:tcPr>
            <w:tcW w:w="2408" w:type="dxa"/>
            <w:vMerge w:val="restart"/>
            <w:shd w:val="clear" w:color="auto" w:fill="auto"/>
          </w:tcPr>
          <w:p w:rsidR="00C03DCB" w:rsidRPr="00FE6B7C" w:rsidRDefault="00C03DCB" w:rsidP="00FC5C6F">
            <w:pPr>
              <w:jc w:val="both"/>
              <w:rPr>
                <w:sz w:val="22"/>
                <w:szCs w:val="22"/>
              </w:rPr>
            </w:pPr>
            <w:r w:rsidRPr="00FE6B7C">
              <w:rPr>
                <w:sz w:val="22"/>
                <w:szCs w:val="22"/>
              </w:rPr>
              <w:t>Источники финансирования</w:t>
            </w:r>
          </w:p>
        </w:tc>
        <w:tc>
          <w:tcPr>
            <w:tcW w:w="9502" w:type="dxa"/>
            <w:gridSpan w:val="6"/>
            <w:shd w:val="clear" w:color="auto" w:fill="auto"/>
          </w:tcPr>
          <w:p w:rsidR="00C03DCB" w:rsidRPr="00FE6B7C" w:rsidRDefault="00C03DCB" w:rsidP="00FC5C6F">
            <w:pPr>
              <w:jc w:val="center"/>
              <w:rPr>
                <w:sz w:val="22"/>
                <w:szCs w:val="22"/>
              </w:rPr>
            </w:pPr>
            <w:r w:rsidRPr="00FE6B7C">
              <w:rPr>
                <w:sz w:val="22"/>
                <w:szCs w:val="22"/>
              </w:rPr>
              <w:t>Расходы по годам (тыс. рублей)</w:t>
            </w:r>
          </w:p>
        </w:tc>
      </w:tr>
      <w:tr w:rsidR="00C03DCB" w:rsidRPr="00FE6B7C" w:rsidTr="00313BF2">
        <w:trPr>
          <w:trHeight w:val="467"/>
        </w:trPr>
        <w:tc>
          <w:tcPr>
            <w:tcW w:w="2624" w:type="dxa"/>
            <w:vMerge/>
            <w:shd w:val="clear" w:color="auto" w:fill="auto"/>
          </w:tcPr>
          <w:p w:rsidR="00C03DCB" w:rsidRPr="00FE6B7C" w:rsidRDefault="00C03DCB" w:rsidP="00FC5C6F">
            <w:pPr>
              <w:rPr>
                <w:sz w:val="22"/>
                <w:szCs w:val="22"/>
              </w:rPr>
            </w:pPr>
          </w:p>
        </w:tc>
        <w:tc>
          <w:tcPr>
            <w:tcW w:w="2408" w:type="dxa"/>
            <w:vMerge/>
            <w:shd w:val="clear" w:color="auto" w:fill="auto"/>
          </w:tcPr>
          <w:p w:rsidR="00C03DCB" w:rsidRPr="00FE6B7C" w:rsidRDefault="00C03DCB" w:rsidP="00FC5C6F">
            <w:pPr>
              <w:jc w:val="center"/>
              <w:rPr>
                <w:sz w:val="22"/>
                <w:szCs w:val="22"/>
              </w:rPr>
            </w:pPr>
          </w:p>
        </w:tc>
        <w:tc>
          <w:tcPr>
            <w:tcW w:w="2129" w:type="dxa"/>
            <w:shd w:val="clear" w:color="auto" w:fill="auto"/>
          </w:tcPr>
          <w:p w:rsidR="00C03DCB" w:rsidRPr="00EC5701" w:rsidRDefault="00C03DCB" w:rsidP="00FC5C6F">
            <w:pPr>
              <w:jc w:val="center"/>
              <w:rPr>
                <w:sz w:val="22"/>
                <w:szCs w:val="22"/>
              </w:rPr>
            </w:pPr>
            <w:r w:rsidRPr="00EC5701">
              <w:rPr>
                <w:sz w:val="22"/>
                <w:szCs w:val="22"/>
              </w:rPr>
              <w:t>Всего</w:t>
            </w:r>
          </w:p>
        </w:tc>
        <w:tc>
          <w:tcPr>
            <w:tcW w:w="1559" w:type="dxa"/>
            <w:shd w:val="clear" w:color="auto" w:fill="auto"/>
          </w:tcPr>
          <w:p w:rsidR="00C03DCB" w:rsidRPr="00EC5701" w:rsidRDefault="00C03DCB" w:rsidP="00FC5C6F">
            <w:pPr>
              <w:jc w:val="center"/>
              <w:rPr>
                <w:sz w:val="22"/>
                <w:szCs w:val="22"/>
              </w:rPr>
            </w:pPr>
            <w:r w:rsidRPr="00EC5701">
              <w:rPr>
                <w:sz w:val="22"/>
                <w:szCs w:val="22"/>
              </w:rPr>
              <w:t>2022</w:t>
            </w:r>
          </w:p>
        </w:tc>
        <w:tc>
          <w:tcPr>
            <w:tcW w:w="1419" w:type="dxa"/>
            <w:shd w:val="clear" w:color="auto" w:fill="auto"/>
          </w:tcPr>
          <w:p w:rsidR="00C03DCB" w:rsidRPr="00EC5701" w:rsidRDefault="00C03DCB" w:rsidP="00FC5C6F">
            <w:pPr>
              <w:jc w:val="center"/>
              <w:rPr>
                <w:sz w:val="22"/>
                <w:szCs w:val="22"/>
              </w:rPr>
            </w:pPr>
            <w:r w:rsidRPr="00EC5701">
              <w:rPr>
                <w:sz w:val="22"/>
                <w:szCs w:val="22"/>
              </w:rPr>
              <w:t>2023</w:t>
            </w:r>
          </w:p>
        </w:tc>
        <w:tc>
          <w:tcPr>
            <w:tcW w:w="1417" w:type="dxa"/>
            <w:shd w:val="clear" w:color="auto" w:fill="auto"/>
          </w:tcPr>
          <w:p w:rsidR="00C03DCB" w:rsidRPr="00FE6B7C" w:rsidRDefault="00C03DCB" w:rsidP="00FC5C6F">
            <w:pPr>
              <w:jc w:val="center"/>
              <w:rPr>
                <w:sz w:val="22"/>
                <w:szCs w:val="22"/>
              </w:rPr>
            </w:pPr>
            <w:r w:rsidRPr="00FE6B7C">
              <w:rPr>
                <w:sz w:val="22"/>
                <w:szCs w:val="22"/>
              </w:rPr>
              <w:t>2024</w:t>
            </w:r>
          </w:p>
        </w:tc>
        <w:tc>
          <w:tcPr>
            <w:tcW w:w="1277" w:type="dxa"/>
            <w:shd w:val="clear" w:color="auto" w:fill="auto"/>
          </w:tcPr>
          <w:p w:rsidR="00C03DCB" w:rsidRPr="00FE6B7C" w:rsidRDefault="00C03DCB" w:rsidP="00FC5C6F">
            <w:pPr>
              <w:jc w:val="center"/>
              <w:rPr>
                <w:sz w:val="22"/>
                <w:szCs w:val="22"/>
              </w:rPr>
            </w:pPr>
            <w:r w:rsidRPr="00FE6B7C">
              <w:rPr>
                <w:sz w:val="22"/>
                <w:szCs w:val="22"/>
              </w:rPr>
              <w:t>2025</w:t>
            </w:r>
          </w:p>
        </w:tc>
        <w:tc>
          <w:tcPr>
            <w:tcW w:w="1701" w:type="dxa"/>
            <w:shd w:val="clear" w:color="auto" w:fill="auto"/>
          </w:tcPr>
          <w:p w:rsidR="00C03DCB" w:rsidRPr="00FE6B7C" w:rsidRDefault="00C03DCB" w:rsidP="00FC5C6F">
            <w:pPr>
              <w:jc w:val="center"/>
              <w:rPr>
                <w:sz w:val="22"/>
                <w:szCs w:val="22"/>
              </w:rPr>
            </w:pPr>
            <w:r w:rsidRPr="00FE6B7C">
              <w:rPr>
                <w:sz w:val="22"/>
                <w:szCs w:val="22"/>
              </w:rPr>
              <w:t>2026–2030</w:t>
            </w:r>
          </w:p>
        </w:tc>
      </w:tr>
      <w:tr w:rsidR="00A4069C" w:rsidRPr="00FE6B7C" w:rsidTr="00313BF2">
        <w:trPr>
          <w:trHeight w:val="20"/>
        </w:trPr>
        <w:tc>
          <w:tcPr>
            <w:tcW w:w="2624" w:type="dxa"/>
            <w:vMerge/>
            <w:shd w:val="clear" w:color="auto" w:fill="auto"/>
          </w:tcPr>
          <w:p w:rsidR="00A4069C" w:rsidRPr="00FE6B7C" w:rsidRDefault="00A4069C" w:rsidP="00A4069C">
            <w:pPr>
              <w:rPr>
                <w:sz w:val="22"/>
                <w:szCs w:val="22"/>
              </w:rPr>
            </w:pPr>
          </w:p>
        </w:tc>
        <w:tc>
          <w:tcPr>
            <w:tcW w:w="2408" w:type="dxa"/>
            <w:shd w:val="clear" w:color="auto" w:fill="auto"/>
          </w:tcPr>
          <w:p w:rsidR="00A4069C" w:rsidRPr="00FE6B7C" w:rsidRDefault="00A4069C" w:rsidP="00A4069C">
            <w:pPr>
              <w:rPr>
                <w:sz w:val="22"/>
                <w:szCs w:val="22"/>
              </w:rPr>
            </w:pPr>
            <w:r w:rsidRPr="00FE6B7C">
              <w:rPr>
                <w:sz w:val="22"/>
                <w:szCs w:val="22"/>
              </w:rPr>
              <w:t>всего</w:t>
            </w:r>
          </w:p>
        </w:tc>
        <w:tc>
          <w:tcPr>
            <w:tcW w:w="2129" w:type="dxa"/>
            <w:tcBorders>
              <w:top w:val="nil"/>
              <w:left w:val="single" w:sz="4" w:space="0" w:color="auto"/>
              <w:bottom w:val="single" w:sz="4" w:space="0" w:color="auto"/>
              <w:right w:val="single" w:sz="4" w:space="0" w:color="auto"/>
            </w:tcBorders>
            <w:shd w:val="clear" w:color="auto" w:fill="auto"/>
          </w:tcPr>
          <w:p w:rsidR="00A4069C" w:rsidRPr="00EC5701" w:rsidRDefault="000C10FB" w:rsidP="00F91FCF">
            <w:pPr>
              <w:rPr>
                <w:sz w:val="22"/>
                <w:szCs w:val="22"/>
              </w:rPr>
            </w:pPr>
            <w:r>
              <w:rPr>
                <w:sz w:val="22"/>
                <w:szCs w:val="22"/>
              </w:rPr>
              <w:t>455 074,4</w:t>
            </w:r>
          </w:p>
        </w:tc>
        <w:tc>
          <w:tcPr>
            <w:tcW w:w="1559" w:type="dxa"/>
            <w:tcBorders>
              <w:top w:val="nil"/>
              <w:left w:val="nil"/>
              <w:bottom w:val="single" w:sz="4" w:space="0" w:color="auto"/>
              <w:right w:val="single" w:sz="4" w:space="0" w:color="auto"/>
            </w:tcBorders>
            <w:shd w:val="clear" w:color="auto" w:fill="auto"/>
          </w:tcPr>
          <w:p w:rsidR="00A4069C" w:rsidRPr="00EC5701" w:rsidRDefault="00596380" w:rsidP="00A4069C">
            <w:pPr>
              <w:rPr>
                <w:sz w:val="22"/>
                <w:szCs w:val="22"/>
              </w:rPr>
            </w:pPr>
            <w:r w:rsidRPr="00EC5701">
              <w:rPr>
                <w:sz w:val="22"/>
                <w:szCs w:val="22"/>
              </w:rPr>
              <w:t>49 358,7</w:t>
            </w:r>
          </w:p>
        </w:tc>
        <w:tc>
          <w:tcPr>
            <w:tcW w:w="1419" w:type="dxa"/>
            <w:tcBorders>
              <w:top w:val="nil"/>
              <w:left w:val="nil"/>
              <w:bottom w:val="single" w:sz="4" w:space="0" w:color="auto"/>
              <w:right w:val="single" w:sz="4" w:space="0" w:color="auto"/>
            </w:tcBorders>
            <w:shd w:val="clear" w:color="auto" w:fill="auto"/>
          </w:tcPr>
          <w:p w:rsidR="00A4069C" w:rsidRPr="00EC5701" w:rsidRDefault="000C10FB" w:rsidP="00F91FCF">
            <w:pPr>
              <w:rPr>
                <w:sz w:val="22"/>
                <w:szCs w:val="22"/>
              </w:rPr>
            </w:pPr>
            <w:r>
              <w:rPr>
                <w:sz w:val="22"/>
                <w:szCs w:val="22"/>
              </w:rPr>
              <w:t>53 051,1</w:t>
            </w:r>
          </w:p>
        </w:tc>
        <w:tc>
          <w:tcPr>
            <w:tcW w:w="1417" w:type="dxa"/>
            <w:tcBorders>
              <w:top w:val="nil"/>
              <w:left w:val="nil"/>
              <w:bottom w:val="single" w:sz="4" w:space="0" w:color="auto"/>
              <w:right w:val="single" w:sz="4" w:space="0" w:color="auto"/>
            </w:tcBorders>
            <w:shd w:val="clear" w:color="auto" w:fill="auto"/>
          </w:tcPr>
          <w:p w:rsidR="00A4069C" w:rsidRPr="00FE6B7C" w:rsidRDefault="007C0503" w:rsidP="00A4069C">
            <w:pPr>
              <w:rPr>
                <w:sz w:val="22"/>
                <w:szCs w:val="22"/>
              </w:rPr>
            </w:pPr>
            <w:r>
              <w:rPr>
                <w:sz w:val="22"/>
                <w:szCs w:val="22"/>
              </w:rPr>
              <w:t>54 754,3</w:t>
            </w:r>
          </w:p>
        </w:tc>
        <w:tc>
          <w:tcPr>
            <w:tcW w:w="1277" w:type="dxa"/>
            <w:tcBorders>
              <w:top w:val="nil"/>
              <w:left w:val="nil"/>
              <w:bottom w:val="single" w:sz="4" w:space="0" w:color="auto"/>
              <w:right w:val="single" w:sz="4" w:space="0" w:color="auto"/>
            </w:tcBorders>
            <w:shd w:val="clear" w:color="auto" w:fill="auto"/>
          </w:tcPr>
          <w:p w:rsidR="00A4069C" w:rsidRPr="00FE6B7C" w:rsidRDefault="007C0503" w:rsidP="00A4069C">
            <w:pPr>
              <w:rPr>
                <w:sz w:val="22"/>
                <w:szCs w:val="22"/>
              </w:rPr>
            </w:pPr>
            <w:r>
              <w:rPr>
                <w:sz w:val="22"/>
                <w:szCs w:val="22"/>
              </w:rPr>
              <w:t>49 791,8</w:t>
            </w:r>
          </w:p>
        </w:tc>
        <w:tc>
          <w:tcPr>
            <w:tcW w:w="1701" w:type="dxa"/>
            <w:tcBorders>
              <w:top w:val="nil"/>
              <w:left w:val="nil"/>
              <w:bottom w:val="single" w:sz="4" w:space="0" w:color="auto"/>
              <w:right w:val="single" w:sz="4" w:space="0" w:color="auto"/>
            </w:tcBorders>
            <w:shd w:val="clear" w:color="auto" w:fill="auto"/>
          </w:tcPr>
          <w:p w:rsidR="00A4069C" w:rsidRPr="00FE6B7C" w:rsidRDefault="00A4069C" w:rsidP="00A4069C">
            <w:pPr>
              <w:rPr>
                <w:sz w:val="22"/>
                <w:szCs w:val="22"/>
              </w:rPr>
            </w:pPr>
            <w:r w:rsidRPr="00FE6B7C">
              <w:rPr>
                <w:sz w:val="22"/>
                <w:szCs w:val="22"/>
              </w:rPr>
              <w:t>248 118,5</w:t>
            </w:r>
          </w:p>
        </w:tc>
      </w:tr>
      <w:tr w:rsidR="00294C62" w:rsidRPr="00FE6B7C" w:rsidTr="00313BF2">
        <w:trPr>
          <w:trHeight w:val="364"/>
        </w:trPr>
        <w:tc>
          <w:tcPr>
            <w:tcW w:w="2624" w:type="dxa"/>
            <w:vMerge/>
            <w:shd w:val="clear" w:color="auto" w:fill="auto"/>
          </w:tcPr>
          <w:p w:rsidR="00294C62" w:rsidRPr="00FE6B7C" w:rsidRDefault="00294C62" w:rsidP="00294C62">
            <w:pPr>
              <w:rPr>
                <w:sz w:val="22"/>
                <w:szCs w:val="22"/>
              </w:rPr>
            </w:pPr>
          </w:p>
        </w:tc>
        <w:tc>
          <w:tcPr>
            <w:tcW w:w="2408" w:type="dxa"/>
            <w:shd w:val="clear" w:color="auto" w:fill="auto"/>
          </w:tcPr>
          <w:p w:rsidR="00294C62" w:rsidRPr="00FE6B7C" w:rsidRDefault="00294C62" w:rsidP="00294C62">
            <w:pPr>
              <w:rPr>
                <w:sz w:val="22"/>
                <w:szCs w:val="22"/>
              </w:rPr>
            </w:pPr>
            <w:r w:rsidRPr="00FE6B7C">
              <w:rPr>
                <w:sz w:val="22"/>
                <w:szCs w:val="22"/>
              </w:rPr>
              <w:t>федеральный бюджет</w:t>
            </w:r>
          </w:p>
        </w:tc>
        <w:tc>
          <w:tcPr>
            <w:tcW w:w="2129" w:type="dxa"/>
            <w:shd w:val="clear" w:color="auto" w:fill="auto"/>
          </w:tcPr>
          <w:p w:rsidR="00294C62" w:rsidRPr="00EC5701" w:rsidRDefault="00294C62" w:rsidP="00294C62">
            <w:pPr>
              <w:rPr>
                <w:sz w:val="22"/>
                <w:szCs w:val="22"/>
              </w:rPr>
            </w:pPr>
            <w:r w:rsidRPr="00EC5701">
              <w:rPr>
                <w:sz w:val="22"/>
                <w:szCs w:val="22"/>
              </w:rPr>
              <w:t>0,00</w:t>
            </w:r>
          </w:p>
        </w:tc>
        <w:tc>
          <w:tcPr>
            <w:tcW w:w="1559" w:type="dxa"/>
            <w:shd w:val="clear" w:color="auto" w:fill="auto"/>
          </w:tcPr>
          <w:p w:rsidR="00294C62" w:rsidRPr="00EC5701" w:rsidRDefault="00294C62" w:rsidP="00294C62">
            <w:pPr>
              <w:rPr>
                <w:sz w:val="22"/>
                <w:szCs w:val="22"/>
              </w:rPr>
            </w:pPr>
            <w:r w:rsidRPr="00EC5701">
              <w:rPr>
                <w:sz w:val="22"/>
                <w:szCs w:val="22"/>
              </w:rPr>
              <w:t>0,0</w:t>
            </w:r>
          </w:p>
        </w:tc>
        <w:tc>
          <w:tcPr>
            <w:tcW w:w="1419" w:type="dxa"/>
            <w:shd w:val="clear" w:color="auto" w:fill="auto"/>
          </w:tcPr>
          <w:p w:rsidR="00294C62" w:rsidRPr="00EC5701" w:rsidRDefault="00294C62" w:rsidP="00294C62">
            <w:pPr>
              <w:rPr>
                <w:sz w:val="22"/>
                <w:szCs w:val="22"/>
              </w:rPr>
            </w:pPr>
            <w:r w:rsidRPr="00EC5701">
              <w:rPr>
                <w:sz w:val="22"/>
                <w:szCs w:val="22"/>
              </w:rPr>
              <w:t>0,0</w:t>
            </w:r>
          </w:p>
        </w:tc>
        <w:tc>
          <w:tcPr>
            <w:tcW w:w="1417" w:type="dxa"/>
            <w:shd w:val="clear" w:color="auto" w:fill="auto"/>
          </w:tcPr>
          <w:p w:rsidR="00294C62" w:rsidRPr="00FE6B7C" w:rsidRDefault="00294C62" w:rsidP="00294C62">
            <w:pPr>
              <w:rPr>
                <w:sz w:val="22"/>
                <w:szCs w:val="22"/>
              </w:rPr>
            </w:pPr>
            <w:r w:rsidRPr="00FE6B7C">
              <w:rPr>
                <w:sz w:val="22"/>
                <w:szCs w:val="22"/>
              </w:rPr>
              <w:t>0,0</w:t>
            </w:r>
          </w:p>
        </w:tc>
        <w:tc>
          <w:tcPr>
            <w:tcW w:w="1277" w:type="dxa"/>
            <w:shd w:val="clear" w:color="auto" w:fill="auto"/>
          </w:tcPr>
          <w:p w:rsidR="00294C62" w:rsidRPr="00FE6B7C" w:rsidRDefault="00294C62" w:rsidP="00294C62">
            <w:pPr>
              <w:rPr>
                <w:sz w:val="22"/>
                <w:szCs w:val="22"/>
              </w:rPr>
            </w:pPr>
            <w:r w:rsidRPr="00FE6B7C">
              <w:rPr>
                <w:sz w:val="22"/>
                <w:szCs w:val="22"/>
              </w:rPr>
              <w:t>0,0</w:t>
            </w:r>
          </w:p>
        </w:tc>
        <w:tc>
          <w:tcPr>
            <w:tcW w:w="1701" w:type="dxa"/>
            <w:shd w:val="clear" w:color="auto" w:fill="auto"/>
          </w:tcPr>
          <w:p w:rsidR="00294C62" w:rsidRPr="00FE6B7C" w:rsidRDefault="00294C62" w:rsidP="00294C62">
            <w:pPr>
              <w:rPr>
                <w:sz w:val="22"/>
                <w:szCs w:val="22"/>
              </w:rPr>
            </w:pPr>
            <w:r w:rsidRPr="00FE6B7C">
              <w:rPr>
                <w:sz w:val="22"/>
                <w:szCs w:val="22"/>
              </w:rPr>
              <w:t>0,0</w:t>
            </w:r>
          </w:p>
        </w:tc>
      </w:tr>
      <w:tr w:rsidR="00294C62" w:rsidRPr="00FE6B7C" w:rsidTr="00313BF2">
        <w:trPr>
          <w:trHeight w:val="525"/>
        </w:trPr>
        <w:tc>
          <w:tcPr>
            <w:tcW w:w="2624" w:type="dxa"/>
            <w:vMerge/>
            <w:shd w:val="clear" w:color="auto" w:fill="auto"/>
          </w:tcPr>
          <w:p w:rsidR="00294C62" w:rsidRPr="00FE6B7C" w:rsidRDefault="00294C62" w:rsidP="00294C62">
            <w:pPr>
              <w:rPr>
                <w:sz w:val="22"/>
                <w:szCs w:val="22"/>
              </w:rPr>
            </w:pPr>
          </w:p>
        </w:tc>
        <w:tc>
          <w:tcPr>
            <w:tcW w:w="2408" w:type="dxa"/>
            <w:shd w:val="clear" w:color="auto" w:fill="auto"/>
          </w:tcPr>
          <w:p w:rsidR="00294C62" w:rsidRPr="00FE6B7C" w:rsidRDefault="00294C62" w:rsidP="00294C62">
            <w:pPr>
              <w:rPr>
                <w:sz w:val="22"/>
                <w:szCs w:val="22"/>
              </w:rPr>
            </w:pPr>
            <w:r w:rsidRPr="00FE6B7C">
              <w:rPr>
                <w:sz w:val="22"/>
                <w:szCs w:val="22"/>
              </w:rPr>
              <w:t>бюджет автономного округа</w:t>
            </w:r>
          </w:p>
        </w:tc>
        <w:tc>
          <w:tcPr>
            <w:tcW w:w="2129" w:type="dxa"/>
            <w:shd w:val="clear" w:color="auto" w:fill="auto"/>
          </w:tcPr>
          <w:p w:rsidR="00294C62" w:rsidRPr="00EC5701" w:rsidRDefault="00294C62" w:rsidP="00294C62">
            <w:pPr>
              <w:rPr>
                <w:sz w:val="22"/>
                <w:szCs w:val="22"/>
              </w:rPr>
            </w:pPr>
            <w:r w:rsidRPr="00EC5701">
              <w:rPr>
                <w:sz w:val="22"/>
                <w:szCs w:val="22"/>
              </w:rPr>
              <w:t>0,00</w:t>
            </w:r>
          </w:p>
        </w:tc>
        <w:tc>
          <w:tcPr>
            <w:tcW w:w="1559" w:type="dxa"/>
            <w:shd w:val="clear" w:color="auto" w:fill="auto"/>
          </w:tcPr>
          <w:p w:rsidR="00294C62" w:rsidRPr="00EC5701" w:rsidRDefault="00294C62" w:rsidP="00294C62">
            <w:pPr>
              <w:rPr>
                <w:sz w:val="22"/>
                <w:szCs w:val="22"/>
              </w:rPr>
            </w:pPr>
            <w:r w:rsidRPr="00EC5701">
              <w:rPr>
                <w:sz w:val="22"/>
                <w:szCs w:val="22"/>
              </w:rPr>
              <w:t>0,0</w:t>
            </w:r>
          </w:p>
        </w:tc>
        <w:tc>
          <w:tcPr>
            <w:tcW w:w="1419" w:type="dxa"/>
            <w:shd w:val="clear" w:color="auto" w:fill="auto"/>
          </w:tcPr>
          <w:p w:rsidR="00294C62" w:rsidRPr="00EC5701" w:rsidRDefault="00294C62" w:rsidP="00294C62">
            <w:pPr>
              <w:rPr>
                <w:sz w:val="22"/>
                <w:szCs w:val="22"/>
              </w:rPr>
            </w:pPr>
            <w:r w:rsidRPr="00EC5701">
              <w:rPr>
                <w:sz w:val="22"/>
                <w:szCs w:val="22"/>
              </w:rPr>
              <w:t>0,0</w:t>
            </w:r>
          </w:p>
        </w:tc>
        <w:tc>
          <w:tcPr>
            <w:tcW w:w="1417" w:type="dxa"/>
            <w:shd w:val="clear" w:color="auto" w:fill="auto"/>
          </w:tcPr>
          <w:p w:rsidR="00294C62" w:rsidRPr="00FE6B7C" w:rsidRDefault="00294C62" w:rsidP="00294C62">
            <w:pPr>
              <w:rPr>
                <w:sz w:val="22"/>
                <w:szCs w:val="22"/>
              </w:rPr>
            </w:pPr>
            <w:r w:rsidRPr="00FE6B7C">
              <w:rPr>
                <w:sz w:val="22"/>
                <w:szCs w:val="22"/>
              </w:rPr>
              <w:t>0,0</w:t>
            </w:r>
          </w:p>
        </w:tc>
        <w:tc>
          <w:tcPr>
            <w:tcW w:w="1277" w:type="dxa"/>
            <w:shd w:val="clear" w:color="auto" w:fill="auto"/>
          </w:tcPr>
          <w:p w:rsidR="00294C62" w:rsidRPr="00FE6B7C" w:rsidRDefault="00294C62" w:rsidP="00294C62">
            <w:pPr>
              <w:rPr>
                <w:sz w:val="22"/>
                <w:szCs w:val="22"/>
              </w:rPr>
            </w:pPr>
            <w:r w:rsidRPr="00FE6B7C">
              <w:rPr>
                <w:sz w:val="22"/>
                <w:szCs w:val="22"/>
              </w:rPr>
              <w:t>0,0</w:t>
            </w:r>
          </w:p>
        </w:tc>
        <w:tc>
          <w:tcPr>
            <w:tcW w:w="1701" w:type="dxa"/>
            <w:shd w:val="clear" w:color="auto" w:fill="auto"/>
          </w:tcPr>
          <w:p w:rsidR="00294C62" w:rsidRPr="00FE6B7C" w:rsidRDefault="00294C62" w:rsidP="00294C62">
            <w:pPr>
              <w:rPr>
                <w:sz w:val="22"/>
                <w:szCs w:val="22"/>
              </w:rPr>
            </w:pPr>
            <w:r w:rsidRPr="00FE6B7C">
              <w:rPr>
                <w:sz w:val="22"/>
                <w:szCs w:val="22"/>
              </w:rPr>
              <w:t>0,0</w:t>
            </w:r>
          </w:p>
        </w:tc>
      </w:tr>
      <w:tr w:rsidR="00AD65F0" w:rsidRPr="00FE6B7C" w:rsidTr="000356A6">
        <w:trPr>
          <w:trHeight w:val="20"/>
        </w:trPr>
        <w:tc>
          <w:tcPr>
            <w:tcW w:w="2624" w:type="dxa"/>
            <w:vMerge/>
            <w:shd w:val="clear" w:color="auto" w:fill="auto"/>
          </w:tcPr>
          <w:p w:rsidR="00AD65F0" w:rsidRPr="00FE6B7C" w:rsidRDefault="00AD65F0" w:rsidP="00AD65F0">
            <w:pPr>
              <w:rPr>
                <w:sz w:val="22"/>
                <w:szCs w:val="22"/>
              </w:rPr>
            </w:pPr>
          </w:p>
        </w:tc>
        <w:tc>
          <w:tcPr>
            <w:tcW w:w="2408" w:type="dxa"/>
            <w:shd w:val="clear" w:color="auto" w:fill="auto"/>
          </w:tcPr>
          <w:p w:rsidR="00AD65F0" w:rsidRPr="00FE6B7C" w:rsidRDefault="00AD65F0" w:rsidP="00AD65F0">
            <w:pPr>
              <w:rPr>
                <w:sz w:val="22"/>
                <w:szCs w:val="22"/>
              </w:rPr>
            </w:pPr>
            <w:r w:rsidRPr="00FE6B7C">
              <w:rPr>
                <w:sz w:val="22"/>
                <w:szCs w:val="22"/>
              </w:rPr>
              <w:t>местный бюджет</w:t>
            </w:r>
          </w:p>
        </w:tc>
        <w:tc>
          <w:tcPr>
            <w:tcW w:w="2129" w:type="dxa"/>
            <w:tcBorders>
              <w:top w:val="nil"/>
              <w:left w:val="single" w:sz="4" w:space="0" w:color="auto"/>
              <w:bottom w:val="single" w:sz="4" w:space="0" w:color="auto"/>
              <w:right w:val="single" w:sz="4" w:space="0" w:color="auto"/>
            </w:tcBorders>
            <w:shd w:val="clear" w:color="auto" w:fill="auto"/>
          </w:tcPr>
          <w:p w:rsidR="00AD65F0" w:rsidRPr="00EC5701" w:rsidRDefault="000C10FB" w:rsidP="00AD65F0">
            <w:pPr>
              <w:rPr>
                <w:sz w:val="22"/>
                <w:szCs w:val="22"/>
              </w:rPr>
            </w:pPr>
            <w:r>
              <w:rPr>
                <w:sz w:val="22"/>
                <w:szCs w:val="22"/>
              </w:rPr>
              <w:t>455 074,4</w:t>
            </w:r>
          </w:p>
        </w:tc>
        <w:tc>
          <w:tcPr>
            <w:tcW w:w="1559" w:type="dxa"/>
            <w:tcBorders>
              <w:top w:val="nil"/>
              <w:left w:val="nil"/>
              <w:bottom w:val="single" w:sz="4" w:space="0" w:color="auto"/>
              <w:right w:val="single" w:sz="4" w:space="0" w:color="auto"/>
            </w:tcBorders>
            <w:shd w:val="clear" w:color="auto" w:fill="auto"/>
          </w:tcPr>
          <w:p w:rsidR="00AD65F0" w:rsidRPr="00EC5701" w:rsidRDefault="00AD65F0" w:rsidP="00AD65F0">
            <w:pPr>
              <w:rPr>
                <w:sz w:val="22"/>
                <w:szCs w:val="22"/>
              </w:rPr>
            </w:pPr>
            <w:r w:rsidRPr="00EC5701">
              <w:rPr>
                <w:sz w:val="22"/>
                <w:szCs w:val="22"/>
              </w:rPr>
              <w:t>49 358,7</w:t>
            </w:r>
          </w:p>
        </w:tc>
        <w:tc>
          <w:tcPr>
            <w:tcW w:w="1419" w:type="dxa"/>
            <w:tcBorders>
              <w:top w:val="nil"/>
              <w:left w:val="nil"/>
              <w:bottom w:val="single" w:sz="4" w:space="0" w:color="auto"/>
              <w:right w:val="single" w:sz="4" w:space="0" w:color="auto"/>
            </w:tcBorders>
            <w:shd w:val="clear" w:color="auto" w:fill="auto"/>
          </w:tcPr>
          <w:p w:rsidR="00AD65F0" w:rsidRPr="00EC5701" w:rsidRDefault="000C10FB" w:rsidP="00AD65F0">
            <w:pPr>
              <w:rPr>
                <w:sz w:val="22"/>
                <w:szCs w:val="22"/>
              </w:rPr>
            </w:pPr>
            <w:r>
              <w:rPr>
                <w:sz w:val="22"/>
                <w:szCs w:val="22"/>
              </w:rPr>
              <w:t>53 051,1</w:t>
            </w:r>
          </w:p>
        </w:tc>
        <w:tc>
          <w:tcPr>
            <w:tcW w:w="1417" w:type="dxa"/>
            <w:tcBorders>
              <w:top w:val="nil"/>
              <w:left w:val="nil"/>
              <w:bottom w:val="single" w:sz="4" w:space="0" w:color="auto"/>
              <w:right w:val="single" w:sz="4" w:space="0" w:color="auto"/>
            </w:tcBorders>
            <w:shd w:val="clear" w:color="auto" w:fill="auto"/>
          </w:tcPr>
          <w:p w:rsidR="00AD65F0" w:rsidRPr="00FE6B7C" w:rsidRDefault="00AD65F0" w:rsidP="00AD65F0">
            <w:pPr>
              <w:rPr>
                <w:sz w:val="22"/>
                <w:szCs w:val="22"/>
              </w:rPr>
            </w:pPr>
            <w:r>
              <w:rPr>
                <w:sz w:val="22"/>
                <w:szCs w:val="22"/>
              </w:rPr>
              <w:t>54 754,3</w:t>
            </w:r>
          </w:p>
        </w:tc>
        <w:tc>
          <w:tcPr>
            <w:tcW w:w="1277" w:type="dxa"/>
            <w:tcBorders>
              <w:top w:val="nil"/>
              <w:left w:val="nil"/>
              <w:bottom w:val="single" w:sz="4" w:space="0" w:color="auto"/>
              <w:right w:val="single" w:sz="4" w:space="0" w:color="auto"/>
            </w:tcBorders>
            <w:shd w:val="clear" w:color="auto" w:fill="auto"/>
          </w:tcPr>
          <w:p w:rsidR="00AD65F0" w:rsidRPr="00FE6B7C" w:rsidRDefault="00AD65F0" w:rsidP="00AD65F0">
            <w:pPr>
              <w:rPr>
                <w:sz w:val="22"/>
                <w:szCs w:val="22"/>
              </w:rPr>
            </w:pPr>
            <w:r>
              <w:rPr>
                <w:sz w:val="22"/>
                <w:szCs w:val="22"/>
              </w:rPr>
              <w:t>49 791,8</w:t>
            </w:r>
          </w:p>
        </w:tc>
        <w:tc>
          <w:tcPr>
            <w:tcW w:w="1701" w:type="dxa"/>
            <w:tcBorders>
              <w:top w:val="nil"/>
              <w:left w:val="nil"/>
              <w:bottom w:val="single" w:sz="4" w:space="0" w:color="auto"/>
              <w:right w:val="single" w:sz="4" w:space="0" w:color="auto"/>
            </w:tcBorders>
            <w:shd w:val="clear" w:color="auto" w:fill="auto"/>
          </w:tcPr>
          <w:p w:rsidR="00AD65F0" w:rsidRPr="00FE6B7C" w:rsidRDefault="00AD65F0" w:rsidP="00AD65F0">
            <w:pPr>
              <w:rPr>
                <w:sz w:val="22"/>
                <w:szCs w:val="22"/>
              </w:rPr>
            </w:pPr>
            <w:r w:rsidRPr="00FE6B7C">
              <w:rPr>
                <w:sz w:val="22"/>
                <w:szCs w:val="22"/>
              </w:rPr>
              <w:t>248 118,5</w:t>
            </w:r>
          </w:p>
        </w:tc>
      </w:tr>
      <w:tr w:rsidR="00C03DCB" w:rsidRPr="00596380" w:rsidTr="00313BF2">
        <w:trPr>
          <w:trHeight w:val="20"/>
        </w:trPr>
        <w:tc>
          <w:tcPr>
            <w:tcW w:w="2624" w:type="dxa"/>
            <w:vMerge/>
            <w:shd w:val="clear" w:color="auto" w:fill="auto"/>
          </w:tcPr>
          <w:p w:rsidR="00C03DCB" w:rsidRPr="00FE6B7C" w:rsidRDefault="00C03DCB" w:rsidP="00FC5C6F">
            <w:pPr>
              <w:rPr>
                <w:sz w:val="22"/>
                <w:szCs w:val="22"/>
              </w:rPr>
            </w:pPr>
          </w:p>
        </w:tc>
        <w:tc>
          <w:tcPr>
            <w:tcW w:w="2408" w:type="dxa"/>
            <w:shd w:val="clear" w:color="auto" w:fill="auto"/>
          </w:tcPr>
          <w:p w:rsidR="00C03DCB" w:rsidRPr="00FE6B7C" w:rsidRDefault="00C03DCB" w:rsidP="00FC5C6F">
            <w:pPr>
              <w:rPr>
                <w:sz w:val="22"/>
                <w:szCs w:val="22"/>
              </w:rPr>
            </w:pPr>
            <w:r w:rsidRPr="00FE6B7C">
              <w:rPr>
                <w:sz w:val="22"/>
                <w:szCs w:val="22"/>
              </w:rPr>
              <w:t>иные источники финансирования</w:t>
            </w:r>
          </w:p>
        </w:tc>
        <w:tc>
          <w:tcPr>
            <w:tcW w:w="2129" w:type="dxa"/>
            <w:tcBorders>
              <w:top w:val="nil"/>
              <w:left w:val="single" w:sz="4" w:space="0" w:color="auto"/>
              <w:bottom w:val="single" w:sz="4" w:space="0" w:color="auto"/>
              <w:right w:val="single" w:sz="4" w:space="0" w:color="auto"/>
            </w:tcBorders>
            <w:shd w:val="clear" w:color="auto" w:fill="auto"/>
          </w:tcPr>
          <w:p w:rsidR="00C03DCB" w:rsidRPr="00EC5701" w:rsidRDefault="00C03DCB" w:rsidP="00FC5C6F">
            <w:pPr>
              <w:rPr>
                <w:sz w:val="22"/>
                <w:szCs w:val="22"/>
              </w:rPr>
            </w:pPr>
            <w:r w:rsidRPr="00EC5701">
              <w:rPr>
                <w:sz w:val="22"/>
                <w:szCs w:val="22"/>
              </w:rPr>
              <w:t>0,0</w:t>
            </w:r>
          </w:p>
        </w:tc>
        <w:tc>
          <w:tcPr>
            <w:tcW w:w="1559" w:type="dxa"/>
            <w:tcBorders>
              <w:top w:val="nil"/>
              <w:left w:val="nil"/>
              <w:bottom w:val="single" w:sz="4" w:space="0" w:color="auto"/>
              <w:right w:val="single" w:sz="4" w:space="0" w:color="auto"/>
            </w:tcBorders>
            <w:shd w:val="clear" w:color="auto" w:fill="auto"/>
          </w:tcPr>
          <w:p w:rsidR="00C03DCB" w:rsidRPr="00EC5701" w:rsidRDefault="00C03DCB" w:rsidP="00FC5C6F">
            <w:pPr>
              <w:rPr>
                <w:sz w:val="22"/>
                <w:szCs w:val="22"/>
              </w:rPr>
            </w:pPr>
            <w:r w:rsidRPr="00EC5701">
              <w:rPr>
                <w:sz w:val="22"/>
                <w:szCs w:val="22"/>
              </w:rPr>
              <w:t>0,0</w:t>
            </w:r>
          </w:p>
        </w:tc>
        <w:tc>
          <w:tcPr>
            <w:tcW w:w="1419" w:type="dxa"/>
            <w:tcBorders>
              <w:top w:val="nil"/>
              <w:left w:val="nil"/>
              <w:bottom w:val="single" w:sz="4" w:space="0" w:color="auto"/>
              <w:right w:val="single" w:sz="4" w:space="0" w:color="auto"/>
            </w:tcBorders>
            <w:shd w:val="clear" w:color="auto" w:fill="auto"/>
          </w:tcPr>
          <w:p w:rsidR="00C03DCB" w:rsidRPr="00EC5701" w:rsidRDefault="00C03DCB" w:rsidP="00FC5C6F">
            <w:pPr>
              <w:rPr>
                <w:sz w:val="22"/>
                <w:szCs w:val="22"/>
              </w:rPr>
            </w:pPr>
            <w:r w:rsidRPr="00EC5701">
              <w:rPr>
                <w:sz w:val="22"/>
                <w:szCs w:val="22"/>
              </w:rPr>
              <w:t>0,0</w:t>
            </w:r>
          </w:p>
        </w:tc>
        <w:tc>
          <w:tcPr>
            <w:tcW w:w="1417" w:type="dxa"/>
            <w:tcBorders>
              <w:top w:val="nil"/>
              <w:left w:val="nil"/>
              <w:bottom w:val="single" w:sz="4" w:space="0" w:color="auto"/>
              <w:right w:val="single" w:sz="4" w:space="0" w:color="auto"/>
            </w:tcBorders>
            <w:shd w:val="clear" w:color="auto" w:fill="auto"/>
          </w:tcPr>
          <w:p w:rsidR="00C03DCB" w:rsidRPr="00FE6B7C" w:rsidRDefault="00C03DCB" w:rsidP="00FC5C6F">
            <w:pPr>
              <w:rPr>
                <w:sz w:val="22"/>
                <w:szCs w:val="22"/>
              </w:rPr>
            </w:pPr>
            <w:r w:rsidRPr="00FE6B7C">
              <w:rPr>
                <w:sz w:val="22"/>
                <w:szCs w:val="22"/>
              </w:rPr>
              <w:t>0,0</w:t>
            </w:r>
          </w:p>
        </w:tc>
        <w:tc>
          <w:tcPr>
            <w:tcW w:w="1277" w:type="dxa"/>
            <w:tcBorders>
              <w:top w:val="nil"/>
              <w:left w:val="nil"/>
              <w:bottom w:val="single" w:sz="4" w:space="0" w:color="auto"/>
              <w:right w:val="single" w:sz="4" w:space="0" w:color="auto"/>
            </w:tcBorders>
            <w:shd w:val="clear" w:color="auto" w:fill="auto"/>
          </w:tcPr>
          <w:p w:rsidR="00C03DCB" w:rsidRPr="00FE6B7C" w:rsidRDefault="00C03DCB" w:rsidP="00FC5C6F">
            <w:pPr>
              <w:rPr>
                <w:sz w:val="22"/>
                <w:szCs w:val="22"/>
              </w:rPr>
            </w:pPr>
            <w:r w:rsidRPr="00FE6B7C">
              <w:rPr>
                <w:sz w:val="22"/>
                <w:szCs w:val="22"/>
              </w:rPr>
              <w:t>0,0</w:t>
            </w:r>
          </w:p>
        </w:tc>
        <w:tc>
          <w:tcPr>
            <w:tcW w:w="1701" w:type="dxa"/>
            <w:tcBorders>
              <w:top w:val="nil"/>
              <w:left w:val="nil"/>
              <w:bottom w:val="single" w:sz="4" w:space="0" w:color="auto"/>
              <w:right w:val="single" w:sz="4" w:space="0" w:color="auto"/>
            </w:tcBorders>
            <w:shd w:val="clear" w:color="auto" w:fill="auto"/>
          </w:tcPr>
          <w:p w:rsidR="00C03DCB" w:rsidRPr="00596380" w:rsidRDefault="00C03DCB" w:rsidP="00FC5C6F">
            <w:pPr>
              <w:rPr>
                <w:sz w:val="22"/>
                <w:szCs w:val="22"/>
              </w:rPr>
            </w:pPr>
            <w:r w:rsidRPr="00FE6B7C">
              <w:rPr>
                <w:sz w:val="22"/>
                <w:szCs w:val="22"/>
              </w:rPr>
              <w:t>0,0</w:t>
            </w:r>
          </w:p>
        </w:tc>
      </w:tr>
    </w:tbl>
    <w:p w:rsidR="00C03DCB" w:rsidRDefault="00C03DCB" w:rsidP="00A85EA2">
      <w:pPr>
        <w:ind w:left="10206"/>
        <w:jc w:val="both"/>
      </w:pPr>
    </w:p>
    <w:p w:rsidR="00C03DCB" w:rsidRDefault="00C03DCB" w:rsidP="00A85EA2">
      <w:pPr>
        <w:ind w:left="10206"/>
        <w:jc w:val="both"/>
      </w:pPr>
    </w:p>
    <w:p w:rsidR="00C03DCB" w:rsidRDefault="00C03DCB" w:rsidP="00A85EA2">
      <w:pPr>
        <w:ind w:left="10206"/>
        <w:jc w:val="both"/>
      </w:pPr>
    </w:p>
    <w:p w:rsidR="00C03DCB" w:rsidRDefault="00C03DCB" w:rsidP="00A85EA2">
      <w:pPr>
        <w:ind w:left="10206"/>
        <w:jc w:val="both"/>
      </w:pPr>
    </w:p>
    <w:p w:rsidR="00C03DCB" w:rsidRDefault="00C03DCB" w:rsidP="00A85EA2">
      <w:pPr>
        <w:ind w:left="10206"/>
        <w:jc w:val="both"/>
      </w:pPr>
    </w:p>
    <w:p w:rsidR="00C03DCB" w:rsidRDefault="00C03DCB" w:rsidP="00A85EA2">
      <w:pPr>
        <w:ind w:left="10206"/>
        <w:jc w:val="both"/>
      </w:pPr>
    </w:p>
    <w:p w:rsidR="00A4069C" w:rsidRDefault="00A4069C" w:rsidP="00C03DCB">
      <w:pPr>
        <w:ind w:left="10206"/>
        <w:jc w:val="both"/>
      </w:pPr>
    </w:p>
    <w:p w:rsidR="00A4069C" w:rsidRDefault="00A4069C" w:rsidP="00C03DCB">
      <w:pPr>
        <w:ind w:left="10206"/>
        <w:jc w:val="both"/>
      </w:pPr>
    </w:p>
    <w:p w:rsidR="00A4069C" w:rsidRDefault="00A4069C" w:rsidP="00C03DCB">
      <w:pPr>
        <w:ind w:left="10206"/>
        <w:jc w:val="both"/>
      </w:pPr>
    </w:p>
    <w:p w:rsidR="00A4069C" w:rsidRDefault="00A4069C" w:rsidP="00C03DCB">
      <w:pPr>
        <w:ind w:left="10206"/>
        <w:jc w:val="both"/>
      </w:pPr>
    </w:p>
    <w:p w:rsidR="00113AF2" w:rsidRDefault="00113AF2" w:rsidP="00C03DCB">
      <w:pPr>
        <w:ind w:left="10206"/>
        <w:jc w:val="both"/>
      </w:pPr>
    </w:p>
    <w:p w:rsidR="00C03DCB" w:rsidRPr="00666B7F" w:rsidRDefault="00EC5701" w:rsidP="00C03DCB">
      <w:pPr>
        <w:ind w:left="10206"/>
        <w:jc w:val="both"/>
      </w:pPr>
      <w:r w:rsidRPr="00666B7F">
        <w:t xml:space="preserve">Приложение </w:t>
      </w:r>
      <w:r>
        <w:t>2</w:t>
      </w:r>
      <w:r w:rsidR="00C03DCB">
        <w:t xml:space="preserve"> </w:t>
      </w:r>
      <w:r w:rsidR="00C03DCB" w:rsidRPr="00666B7F">
        <w:t>к постановлению</w:t>
      </w:r>
    </w:p>
    <w:p w:rsidR="00C03DCB" w:rsidRDefault="00C03DCB" w:rsidP="00C03DCB">
      <w:pPr>
        <w:ind w:left="10206"/>
        <w:jc w:val="both"/>
      </w:pPr>
      <w:r w:rsidRPr="00666B7F">
        <w:t>администрации района</w:t>
      </w:r>
    </w:p>
    <w:p w:rsidR="00C03DCB" w:rsidRDefault="00C03DCB" w:rsidP="00C03DCB">
      <w:pPr>
        <w:ind w:left="10206"/>
        <w:jc w:val="both"/>
      </w:pPr>
      <w:r>
        <w:t>от      №</w:t>
      </w:r>
    </w:p>
    <w:p w:rsidR="00A85EA2" w:rsidRPr="00666B7F" w:rsidRDefault="00A85EA2" w:rsidP="00C03DCB">
      <w:pPr>
        <w:jc w:val="both"/>
      </w:pPr>
    </w:p>
    <w:p w:rsidR="00C03DCB" w:rsidRPr="00387436" w:rsidRDefault="00C03DCB" w:rsidP="00C03DCB">
      <w:pPr>
        <w:jc w:val="center"/>
        <w:rPr>
          <w:b/>
        </w:rPr>
      </w:pPr>
      <w:r w:rsidRPr="00387436">
        <w:rPr>
          <w:b/>
        </w:rPr>
        <w:t>Изменения,</w:t>
      </w:r>
    </w:p>
    <w:p w:rsidR="00C03DCB" w:rsidRPr="00DE3100" w:rsidRDefault="00C03DCB" w:rsidP="00C03DCB">
      <w:pPr>
        <w:jc w:val="center"/>
        <w:rPr>
          <w:rFonts w:eastAsia="Calibri"/>
          <w:b/>
          <w:color w:val="000000"/>
          <w:lang w:eastAsia="en-US"/>
        </w:rPr>
      </w:pPr>
      <w:r w:rsidRPr="00387436">
        <w:rPr>
          <w:b/>
        </w:rPr>
        <w:t xml:space="preserve">которые вносятся в </w:t>
      </w:r>
      <w:r w:rsidRPr="00387436">
        <w:rPr>
          <w:rFonts w:eastAsia="Calibri"/>
          <w:b/>
          <w:color w:val="000000"/>
          <w:lang w:eastAsia="en-US"/>
        </w:rPr>
        <w:t>Приложение 1 «Распределение финансовых ресурсов муниципальной программы (по годам)»</w:t>
      </w:r>
    </w:p>
    <w:p w:rsidR="005518DF" w:rsidRDefault="005518DF" w:rsidP="005518DF">
      <w:pPr>
        <w:ind w:left="10206"/>
        <w:jc w:val="both"/>
        <w:rPr>
          <w:b/>
        </w:r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2693"/>
        <w:gridCol w:w="1843"/>
        <w:gridCol w:w="1417"/>
        <w:gridCol w:w="1134"/>
        <w:gridCol w:w="1134"/>
        <w:gridCol w:w="1134"/>
        <w:gridCol w:w="1134"/>
        <w:gridCol w:w="1134"/>
        <w:gridCol w:w="1701"/>
      </w:tblGrid>
      <w:tr w:rsidR="00397069" w:rsidRPr="004807A6" w:rsidTr="007D7AB7">
        <w:trPr>
          <w:jc w:val="center"/>
        </w:trPr>
        <w:tc>
          <w:tcPr>
            <w:tcW w:w="1413" w:type="dxa"/>
            <w:vMerge w:val="restart"/>
            <w:hideMark/>
          </w:tcPr>
          <w:p w:rsidR="00397069" w:rsidRPr="004807A6" w:rsidRDefault="00397069" w:rsidP="00FC5C6F">
            <w:pPr>
              <w:rPr>
                <w:sz w:val="22"/>
                <w:szCs w:val="22"/>
              </w:rPr>
            </w:pPr>
            <w:r w:rsidRPr="004807A6">
              <w:rPr>
                <w:sz w:val="22"/>
                <w:szCs w:val="22"/>
              </w:rPr>
              <w:t>Номер структурного элемента</w:t>
            </w:r>
          </w:p>
        </w:tc>
        <w:tc>
          <w:tcPr>
            <w:tcW w:w="2693" w:type="dxa"/>
            <w:vMerge w:val="restart"/>
            <w:hideMark/>
          </w:tcPr>
          <w:p w:rsidR="00397069" w:rsidRPr="004807A6" w:rsidRDefault="00397069" w:rsidP="00FC5C6F">
            <w:pPr>
              <w:rPr>
                <w:sz w:val="22"/>
                <w:szCs w:val="22"/>
              </w:rPr>
            </w:pPr>
            <w:r w:rsidRPr="004807A6">
              <w:rPr>
                <w:sz w:val="22"/>
                <w:szCs w:val="22"/>
              </w:rPr>
              <w:t>Структурный элемент муниципальной программы</w:t>
            </w:r>
          </w:p>
        </w:tc>
        <w:tc>
          <w:tcPr>
            <w:tcW w:w="1843" w:type="dxa"/>
            <w:vMerge w:val="restart"/>
            <w:hideMark/>
          </w:tcPr>
          <w:p w:rsidR="00397069" w:rsidRPr="004807A6" w:rsidRDefault="00397069" w:rsidP="00FC5C6F">
            <w:pPr>
              <w:rPr>
                <w:sz w:val="22"/>
                <w:szCs w:val="22"/>
              </w:rPr>
            </w:pPr>
            <w:r w:rsidRPr="004807A6">
              <w:rPr>
                <w:sz w:val="22"/>
                <w:szCs w:val="22"/>
              </w:rPr>
              <w:t>Ответственный</w:t>
            </w:r>
          </w:p>
          <w:p w:rsidR="00397069" w:rsidRPr="004807A6" w:rsidRDefault="00397069" w:rsidP="00FC5C6F">
            <w:pPr>
              <w:rPr>
                <w:sz w:val="22"/>
                <w:szCs w:val="22"/>
              </w:rPr>
            </w:pPr>
            <w:r w:rsidRPr="004807A6">
              <w:rPr>
                <w:sz w:val="22"/>
                <w:szCs w:val="22"/>
              </w:rPr>
              <w:t>исполнитель/</w:t>
            </w:r>
          </w:p>
          <w:p w:rsidR="00397069" w:rsidRPr="004807A6" w:rsidRDefault="00397069" w:rsidP="00FC5C6F">
            <w:pPr>
              <w:rPr>
                <w:sz w:val="22"/>
                <w:szCs w:val="22"/>
              </w:rPr>
            </w:pPr>
            <w:r w:rsidRPr="004807A6">
              <w:rPr>
                <w:sz w:val="22"/>
                <w:szCs w:val="22"/>
              </w:rPr>
              <w:t>соисполнитель</w:t>
            </w:r>
          </w:p>
        </w:tc>
        <w:tc>
          <w:tcPr>
            <w:tcW w:w="1417" w:type="dxa"/>
            <w:vMerge w:val="restart"/>
            <w:hideMark/>
          </w:tcPr>
          <w:p w:rsidR="00397069" w:rsidRPr="004807A6" w:rsidRDefault="00397069" w:rsidP="00FC5C6F">
            <w:pPr>
              <w:rPr>
                <w:sz w:val="22"/>
                <w:szCs w:val="22"/>
              </w:rPr>
            </w:pPr>
            <w:r w:rsidRPr="004807A6">
              <w:rPr>
                <w:sz w:val="22"/>
                <w:szCs w:val="22"/>
              </w:rPr>
              <w:t>Источники</w:t>
            </w:r>
          </w:p>
          <w:p w:rsidR="00397069" w:rsidRPr="004807A6" w:rsidRDefault="00397069" w:rsidP="00FC5C6F">
            <w:pPr>
              <w:rPr>
                <w:sz w:val="22"/>
                <w:szCs w:val="22"/>
              </w:rPr>
            </w:pPr>
            <w:r w:rsidRPr="004807A6">
              <w:rPr>
                <w:sz w:val="22"/>
                <w:szCs w:val="22"/>
              </w:rPr>
              <w:t>финансирова</w:t>
            </w:r>
          </w:p>
          <w:p w:rsidR="00397069" w:rsidRPr="004807A6" w:rsidRDefault="00397069" w:rsidP="00FC5C6F">
            <w:pPr>
              <w:rPr>
                <w:sz w:val="22"/>
                <w:szCs w:val="22"/>
              </w:rPr>
            </w:pPr>
            <w:r w:rsidRPr="004807A6">
              <w:rPr>
                <w:sz w:val="22"/>
                <w:szCs w:val="22"/>
              </w:rPr>
              <w:t>ния</w:t>
            </w:r>
          </w:p>
        </w:tc>
        <w:tc>
          <w:tcPr>
            <w:tcW w:w="7371" w:type="dxa"/>
            <w:gridSpan w:val="6"/>
            <w:hideMark/>
          </w:tcPr>
          <w:p w:rsidR="00397069" w:rsidRPr="004807A6" w:rsidRDefault="00397069" w:rsidP="00FC5C6F">
            <w:pPr>
              <w:rPr>
                <w:sz w:val="22"/>
                <w:szCs w:val="22"/>
              </w:rPr>
            </w:pPr>
            <w:r w:rsidRPr="004807A6">
              <w:rPr>
                <w:sz w:val="22"/>
                <w:szCs w:val="22"/>
              </w:rPr>
              <w:t>Финансовые затраты на реализацию (тыс. рублей)</w:t>
            </w:r>
          </w:p>
        </w:tc>
      </w:tr>
      <w:tr w:rsidR="00397069" w:rsidRPr="004807A6" w:rsidTr="007D7AB7">
        <w:trPr>
          <w:jc w:val="center"/>
        </w:trPr>
        <w:tc>
          <w:tcPr>
            <w:tcW w:w="1413" w:type="dxa"/>
            <w:vMerge/>
            <w:hideMark/>
          </w:tcPr>
          <w:p w:rsidR="00397069" w:rsidRPr="004807A6" w:rsidRDefault="00397069" w:rsidP="00FC5C6F">
            <w:pPr>
              <w:rPr>
                <w:sz w:val="22"/>
                <w:szCs w:val="22"/>
              </w:rPr>
            </w:pPr>
          </w:p>
        </w:tc>
        <w:tc>
          <w:tcPr>
            <w:tcW w:w="2693" w:type="dxa"/>
            <w:vMerge/>
            <w:hideMark/>
          </w:tcPr>
          <w:p w:rsidR="00397069" w:rsidRPr="004807A6" w:rsidRDefault="00397069" w:rsidP="00FC5C6F">
            <w:pPr>
              <w:rPr>
                <w:sz w:val="22"/>
                <w:szCs w:val="22"/>
              </w:rPr>
            </w:pPr>
          </w:p>
        </w:tc>
        <w:tc>
          <w:tcPr>
            <w:tcW w:w="1843" w:type="dxa"/>
            <w:vMerge/>
            <w:hideMark/>
          </w:tcPr>
          <w:p w:rsidR="00397069" w:rsidRPr="004807A6" w:rsidRDefault="00397069" w:rsidP="00FC5C6F">
            <w:pPr>
              <w:rPr>
                <w:sz w:val="22"/>
                <w:szCs w:val="22"/>
              </w:rPr>
            </w:pPr>
          </w:p>
        </w:tc>
        <w:tc>
          <w:tcPr>
            <w:tcW w:w="1417" w:type="dxa"/>
            <w:vMerge/>
            <w:hideMark/>
          </w:tcPr>
          <w:p w:rsidR="00397069" w:rsidRPr="004807A6" w:rsidRDefault="00397069" w:rsidP="00FC5C6F">
            <w:pPr>
              <w:rPr>
                <w:sz w:val="22"/>
                <w:szCs w:val="22"/>
              </w:rPr>
            </w:pPr>
          </w:p>
        </w:tc>
        <w:tc>
          <w:tcPr>
            <w:tcW w:w="1134" w:type="dxa"/>
            <w:vMerge w:val="restart"/>
            <w:hideMark/>
          </w:tcPr>
          <w:p w:rsidR="00397069" w:rsidRPr="004807A6" w:rsidRDefault="00397069" w:rsidP="00FC5C6F">
            <w:pPr>
              <w:rPr>
                <w:sz w:val="22"/>
                <w:szCs w:val="22"/>
              </w:rPr>
            </w:pPr>
            <w:r w:rsidRPr="004807A6">
              <w:rPr>
                <w:sz w:val="22"/>
                <w:szCs w:val="22"/>
              </w:rPr>
              <w:t>всего</w:t>
            </w:r>
          </w:p>
        </w:tc>
        <w:tc>
          <w:tcPr>
            <w:tcW w:w="6237" w:type="dxa"/>
            <w:gridSpan w:val="5"/>
            <w:hideMark/>
          </w:tcPr>
          <w:p w:rsidR="00397069" w:rsidRPr="004807A6" w:rsidRDefault="00397069" w:rsidP="00FC5C6F">
            <w:pPr>
              <w:rPr>
                <w:sz w:val="22"/>
                <w:szCs w:val="22"/>
              </w:rPr>
            </w:pPr>
            <w:r w:rsidRPr="004807A6">
              <w:rPr>
                <w:sz w:val="22"/>
                <w:szCs w:val="22"/>
              </w:rPr>
              <w:t>в том числе:</w:t>
            </w:r>
          </w:p>
        </w:tc>
      </w:tr>
      <w:tr w:rsidR="00397069" w:rsidRPr="004807A6" w:rsidTr="007D7AB7">
        <w:trPr>
          <w:jc w:val="center"/>
        </w:trPr>
        <w:tc>
          <w:tcPr>
            <w:tcW w:w="1413" w:type="dxa"/>
            <w:vMerge/>
            <w:hideMark/>
          </w:tcPr>
          <w:p w:rsidR="00397069" w:rsidRPr="004807A6" w:rsidRDefault="00397069" w:rsidP="00FC5C6F">
            <w:pPr>
              <w:rPr>
                <w:sz w:val="22"/>
                <w:szCs w:val="22"/>
              </w:rPr>
            </w:pPr>
          </w:p>
        </w:tc>
        <w:tc>
          <w:tcPr>
            <w:tcW w:w="2693" w:type="dxa"/>
            <w:vMerge/>
            <w:hideMark/>
          </w:tcPr>
          <w:p w:rsidR="00397069" w:rsidRPr="004807A6" w:rsidRDefault="00397069" w:rsidP="00FC5C6F">
            <w:pPr>
              <w:rPr>
                <w:sz w:val="22"/>
                <w:szCs w:val="22"/>
              </w:rPr>
            </w:pPr>
          </w:p>
        </w:tc>
        <w:tc>
          <w:tcPr>
            <w:tcW w:w="1843" w:type="dxa"/>
            <w:vMerge/>
            <w:hideMark/>
          </w:tcPr>
          <w:p w:rsidR="00397069" w:rsidRPr="004807A6" w:rsidRDefault="00397069" w:rsidP="00FC5C6F">
            <w:pPr>
              <w:rPr>
                <w:sz w:val="22"/>
                <w:szCs w:val="22"/>
              </w:rPr>
            </w:pPr>
          </w:p>
        </w:tc>
        <w:tc>
          <w:tcPr>
            <w:tcW w:w="1417" w:type="dxa"/>
            <w:vMerge/>
            <w:hideMark/>
          </w:tcPr>
          <w:p w:rsidR="00397069" w:rsidRPr="004807A6" w:rsidRDefault="00397069" w:rsidP="00FC5C6F">
            <w:pPr>
              <w:rPr>
                <w:sz w:val="22"/>
                <w:szCs w:val="22"/>
              </w:rPr>
            </w:pPr>
          </w:p>
        </w:tc>
        <w:tc>
          <w:tcPr>
            <w:tcW w:w="1134" w:type="dxa"/>
            <w:vMerge/>
            <w:hideMark/>
          </w:tcPr>
          <w:p w:rsidR="00397069" w:rsidRPr="004807A6" w:rsidRDefault="00397069" w:rsidP="00FC5C6F">
            <w:pPr>
              <w:rPr>
                <w:sz w:val="22"/>
                <w:szCs w:val="22"/>
              </w:rPr>
            </w:pPr>
          </w:p>
        </w:tc>
        <w:tc>
          <w:tcPr>
            <w:tcW w:w="1134" w:type="dxa"/>
            <w:hideMark/>
          </w:tcPr>
          <w:p w:rsidR="00397069" w:rsidRPr="004807A6" w:rsidRDefault="00397069" w:rsidP="00FC5C6F">
            <w:pPr>
              <w:rPr>
                <w:sz w:val="22"/>
                <w:szCs w:val="22"/>
              </w:rPr>
            </w:pPr>
            <w:r w:rsidRPr="004807A6">
              <w:rPr>
                <w:sz w:val="22"/>
                <w:szCs w:val="22"/>
              </w:rPr>
              <w:t>2022 год</w:t>
            </w:r>
          </w:p>
        </w:tc>
        <w:tc>
          <w:tcPr>
            <w:tcW w:w="1134" w:type="dxa"/>
            <w:hideMark/>
          </w:tcPr>
          <w:p w:rsidR="00397069" w:rsidRPr="004807A6" w:rsidRDefault="00397069" w:rsidP="00FC5C6F">
            <w:pPr>
              <w:rPr>
                <w:sz w:val="22"/>
                <w:szCs w:val="22"/>
              </w:rPr>
            </w:pPr>
            <w:r w:rsidRPr="004807A6">
              <w:rPr>
                <w:sz w:val="22"/>
                <w:szCs w:val="22"/>
              </w:rPr>
              <w:t>2023 год</w:t>
            </w:r>
          </w:p>
        </w:tc>
        <w:tc>
          <w:tcPr>
            <w:tcW w:w="1134" w:type="dxa"/>
            <w:hideMark/>
          </w:tcPr>
          <w:p w:rsidR="00397069" w:rsidRPr="004807A6" w:rsidRDefault="00397069" w:rsidP="00FC5C6F">
            <w:pPr>
              <w:rPr>
                <w:sz w:val="22"/>
                <w:szCs w:val="22"/>
              </w:rPr>
            </w:pPr>
            <w:r w:rsidRPr="004807A6">
              <w:rPr>
                <w:sz w:val="22"/>
                <w:szCs w:val="22"/>
              </w:rPr>
              <w:t>2024 год</w:t>
            </w:r>
          </w:p>
        </w:tc>
        <w:tc>
          <w:tcPr>
            <w:tcW w:w="1134" w:type="dxa"/>
            <w:hideMark/>
          </w:tcPr>
          <w:p w:rsidR="00397069" w:rsidRPr="004807A6" w:rsidRDefault="00397069" w:rsidP="00FC5C6F">
            <w:pPr>
              <w:rPr>
                <w:sz w:val="22"/>
                <w:szCs w:val="22"/>
              </w:rPr>
            </w:pPr>
            <w:r w:rsidRPr="004807A6">
              <w:rPr>
                <w:sz w:val="22"/>
                <w:szCs w:val="22"/>
              </w:rPr>
              <w:t>2025 год</w:t>
            </w:r>
          </w:p>
        </w:tc>
        <w:tc>
          <w:tcPr>
            <w:tcW w:w="1701" w:type="dxa"/>
            <w:hideMark/>
          </w:tcPr>
          <w:p w:rsidR="00397069" w:rsidRPr="004807A6" w:rsidRDefault="00397069" w:rsidP="00FC5C6F">
            <w:pPr>
              <w:rPr>
                <w:sz w:val="22"/>
                <w:szCs w:val="22"/>
              </w:rPr>
            </w:pPr>
            <w:r w:rsidRPr="004807A6">
              <w:rPr>
                <w:sz w:val="22"/>
                <w:szCs w:val="22"/>
              </w:rPr>
              <w:t xml:space="preserve">2026г.-2030г. </w:t>
            </w:r>
          </w:p>
        </w:tc>
      </w:tr>
      <w:tr w:rsidR="00397069" w:rsidRPr="004807A6" w:rsidTr="007D7AB7">
        <w:trPr>
          <w:jc w:val="center"/>
        </w:trPr>
        <w:tc>
          <w:tcPr>
            <w:tcW w:w="1413" w:type="dxa"/>
            <w:noWrap/>
            <w:hideMark/>
          </w:tcPr>
          <w:p w:rsidR="00397069" w:rsidRPr="004807A6" w:rsidRDefault="00397069" w:rsidP="00FC5C6F">
            <w:pPr>
              <w:rPr>
                <w:sz w:val="22"/>
                <w:szCs w:val="22"/>
              </w:rPr>
            </w:pPr>
            <w:r w:rsidRPr="004807A6">
              <w:rPr>
                <w:sz w:val="22"/>
                <w:szCs w:val="22"/>
              </w:rPr>
              <w:t>1</w:t>
            </w:r>
          </w:p>
        </w:tc>
        <w:tc>
          <w:tcPr>
            <w:tcW w:w="2693" w:type="dxa"/>
            <w:noWrap/>
            <w:hideMark/>
          </w:tcPr>
          <w:p w:rsidR="00397069" w:rsidRPr="004807A6" w:rsidRDefault="00397069" w:rsidP="00FC5C6F">
            <w:pPr>
              <w:rPr>
                <w:sz w:val="22"/>
                <w:szCs w:val="22"/>
              </w:rPr>
            </w:pPr>
            <w:r w:rsidRPr="004807A6">
              <w:rPr>
                <w:sz w:val="22"/>
                <w:szCs w:val="22"/>
              </w:rPr>
              <w:t>2</w:t>
            </w:r>
          </w:p>
        </w:tc>
        <w:tc>
          <w:tcPr>
            <w:tcW w:w="1843" w:type="dxa"/>
            <w:noWrap/>
            <w:hideMark/>
          </w:tcPr>
          <w:p w:rsidR="00397069" w:rsidRPr="004807A6" w:rsidRDefault="00397069" w:rsidP="00FC5C6F">
            <w:pPr>
              <w:rPr>
                <w:sz w:val="22"/>
                <w:szCs w:val="22"/>
              </w:rPr>
            </w:pPr>
            <w:r w:rsidRPr="004807A6">
              <w:rPr>
                <w:sz w:val="22"/>
                <w:szCs w:val="22"/>
              </w:rPr>
              <w:t>3</w:t>
            </w:r>
          </w:p>
        </w:tc>
        <w:tc>
          <w:tcPr>
            <w:tcW w:w="1417" w:type="dxa"/>
            <w:noWrap/>
            <w:hideMark/>
          </w:tcPr>
          <w:p w:rsidR="00397069" w:rsidRPr="004807A6" w:rsidRDefault="00397069" w:rsidP="00FC5C6F">
            <w:pPr>
              <w:rPr>
                <w:sz w:val="22"/>
                <w:szCs w:val="22"/>
              </w:rPr>
            </w:pPr>
            <w:r w:rsidRPr="004807A6">
              <w:rPr>
                <w:sz w:val="22"/>
                <w:szCs w:val="22"/>
              </w:rPr>
              <w:t>4</w:t>
            </w:r>
          </w:p>
        </w:tc>
        <w:tc>
          <w:tcPr>
            <w:tcW w:w="1134" w:type="dxa"/>
            <w:noWrap/>
            <w:hideMark/>
          </w:tcPr>
          <w:p w:rsidR="00397069" w:rsidRPr="004807A6" w:rsidRDefault="00397069" w:rsidP="00FC5C6F">
            <w:pPr>
              <w:rPr>
                <w:sz w:val="22"/>
                <w:szCs w:val="22"/>
              </w:rPr>
            </w:pPr>
            <w:r w:rsidRPr="004807A6">
              <w:rPr>
                <w:sz w:val="22"/>
                <w:szCs w:val="22"/>
              </w:rPr>
              <w:t>5</w:t>
            </w:r>
          </w:p>
        </w:tc>
        <w:tc>
          <w:tcPr>
            <w:tcW w:w="1134" w:type="dxa"/>
            <w:noWrap/>
            <w:hideMark/>
          </w:tcPr>
          <w:p w:rsidR="00397069" w:rsidRPr="004807A6" w:rsidRDefault="00397069" w:rsidP="00FC5C6F">
            <w:pPr>
              <w:rPr>
                <w:sz w:val="22"/>
                <w:szCs w:val="22"/>
              </w:rPr>
            </w:pPr>
            <w:r w:rsidRPr="004807A6">
              <w:rPr>
                <w:sz w:val="22"/>
                <w:szCs w:val="22"/>
              </w:rPr>
              <w:t>6</w:t>
            </w:r>
          </w:p>
        </w:tc>
        <w:tc>
          <w:tcPr>
            <w:tcW w:w="1134" w:type="dxa"/>
            <w:noWrap/>
            <w:hideMark/>
          </w:tcPr>
          <w:p w:rsidR="00397069" w:rsidRPr="004807A6" w:rsidRDefault="00397069" w:rsidP="00FC5C6F">
            <w:pPr>
              <w:rPr>
                <w:sz w:val="22"/>
                <w:szCs w:val="22"/>
              </w:rPr>
            </w:pPr>
            <w:r w:rsidRPr="004807A6">
              <w:rPr>
                <w:sz w:val="22"/>
                <w:szCs w:val="22"/>
              </w:rPr>
              <w:t>7</w:t>
            </w:r>
          </w:p>
        </w:tc>
        <w:tc>
          <w:tcPr>
            <w:tcW w:w="1134" w:type="dxa"/>
            <w:hideMark/>
          </w:tcPr>
          <w:p w:rsidR="00397069" w:rsidRPr="004807A6" w:rsidRDefault="00397069" w:rsidP="00FC5C6F">
            <w:pPr>
              <w:rPr>
                <w:sz w:val="22"/>
                <w:szCs w:val="22"/>
              </w:rPr>
            </w:pPr>
            <w:r w:rsidRPr="004807A6">
              <w:rPr>
                <w:sz w:val="22"/>
                <w:szCs w:val="22"/>
              </w:rPr>
              <w:t>8</w:t>
            </w:r>
          </w:p>
        </w:tc>
        <w:tc>
          <w:tcPr>
            <w:tcW w:w="1134" w:type="dxa"/>
            <w:noWrap/>
            <w:hideMark/>
          </w:tcPr>
          <w:p w:rsidR="00397069" w:rsidRPr="004807A6" w:rsidRDefault="00397069" w:rsidP="00FC5C6F">
            <w:pPr>
              <w:rPr>
                <w:sz w:val="22"/>
                <w:szCs w:val="22"/>
              </w:rPr>
            </w:pPr>
            <w:r w:rsidRPr="004807A6">
              <w:rPr>
                <w:sz w:val="22"/>
                <w:szCs w:val="22"/>
              </w:rPr>
              <w:t>9</w:t>
            </w:r>
          </w:p>
        </w:tc>
        <w:tc>
          <w:tcPr>
            <w:tcW w:w="1701" w:type="dxa"/>
            <w:hideMark/>
          </w:tcPr>
          <w:p w:rsidR="00397069" w:rsidRPr="004807A6" w:rsidRDefault="00397069" w:rsidP="00FC5C6F">
            <w:pPr>
              <w:rPr>
                <w:sz w:val="22"/>
                <w:szCs w:val="22"/>
              </w:rPr>
            </w:pPr>
            <w:r w:rsidRPr="004807A6">
              <w:rPr>
                <w:sz w:val="22"/>
                <w:szCs w:val="22"/>
              </w:rPr>
              <w:t>10</w:t>
            </w:r>
          </w:p>
        </w:tc>
      </w:tr>
      <w:tr w:rsidR="000C10FB" w:rsidRPr="004807A6" w:rsidTr="00FE520D">
        <w:trPr>
          <w:trHeight w:val="391"/>
          <w:jc w:val="center"/>
        </w:trPr>
        <w:tc>
          <w:tcPr>
            <w:tcW w:w="14737" w:type="dxa"/>
            <w:gridSpan w:val="10"/>
            <w:noWrap/>
            <w:hideMark/>
          </w:tcPr>
          <w:p w:rsidR="000C10FB" w:rsidRPr="004807A6" w:rsidRDefault="000C10FB" w:rsidP="00FE520D">
            <w:pPr>
              <w:jc w:val="center"/>
              <w:rPr>
                <w:sz w:val="22"/>
                <w:szCs w:val="22"/>
              </w:rPr>
            </w:pPr>
            <w:r w:rsidRPr="004807A6">
              <w:rPr>
                <w:sz w:val="22"/>
                <w:szCs w:val="22"/>
              </w:rPr>
              <w:t>Подпрограмма 2. Развитие земельных и имущественных отношений на территории Нижневартовского района</w:t>
            </w:r>
          </w:p>
        </w:tc>
      </w:tr>
      <w:tr w:rsidR="000C10FB" w:rsidRPr="004807A6" w:rsidTr="000C10FB">
        <w:trPr>
          <w:trHeight w:val="204"/>
          <w:jc w:val="center"/>
        </w:trPr>
        <w:tc>
          <w:tcPr>
            <w:tcW w:w="1413" w:type="dxa"/>
            <w:vMerge w:val="restart"/>
            <w:noWrap/>
            <w:hideMark/>
          </w:tcPr>
          <w:p w:rsidR="000C10FB" w:rsidRPr="004807A6" w:rsidRDefault="000C10FB" w:rsidP="00FE520D">
            <w:pPr>
              <w:rPr>
                <w:sz w:val="22"/>
                <w:szCs w:val="22"/>
              </w:rPr>
            </w:pPr>
            <w:r w:rsidRPr="004807A6">
              <w:rPr>
                <w:sz w:val="22"/>
                <w:szCs w:val="22"/>
              </w:rPr>
              <w:t>2.1.</w:t>
            </w:r>
          </w:p>
        </w:tc>
        <w:tc>
          <w:tcPr>
            <w:tcW w:w="2693" w:type="dxa"/>
            <w:vMerge w:val="restart"/>
            <w:noWrap/>
          </w:tcPr>
          <w:p w:rsidR="000C10FB" w:rsidRPr="004807A6" w:rsidRDefault="000C10FB" w:rsidP="00FE520D">
            <w:pPr>
              <w:rPr>
                <w:sz w:val="22"/>
                <w:szCs w:val="22"/>
              </w:rPr>
            </w:pPr>
            <w:r w:rsidRPr="004807A6">
              <w:rPr>
                <w:sz w:val="22"/>
                <w:szCs w:val="22"/>
              </w:rPr>
              <w:t>Основное мероприятие «Создание условий для развития земельных и имущественных отношений на территории района» (1)</w:t>
            </w:r>
          </w:p>
          <w:p w:rsidR="000C10FB" w:rsidRPr="004807A6" w:rsidRDefault="000C10FB" w:rsidP="00FE520D">
            <w:pPr>
              <w:rPr>
                <w:sz w:val="22"/>
                <w:szCs w:val="22"/>
              </w:rPr>
            </w:pPr>
          </w:p>
        </w:tc>
        <w:tc>
          <w:tcPr>
            <w:tcW w:w="1843" w:type="dxa"/>
            <w:vMerge w:val="restart"/>
            <w:noWrap/>
          </w:tcPr>
          <w:p w:rsidR="000C10FB" w:rsidRPr="004807A6" w:rsidRDefault="000C10FB" w:rsidP="00FE520D">
            <w:pPr>
              <w:rPr>
                <w:sz w:val="22"/>
                <w:szCs w:val="22"/>
              </w:rPr>
            </w:pPr>
            <w:r w:rsidRPr="004807A6">
              <w:rPr>
                <w:sz w:val="22"/>
                <w:szCs w:val="22"/>
              </w:rPr>
              <w:t>Управление/МКУ НВР «УИ и ЗР»</w:t>
            </w:r>
          </w:p>
        </w:tc>
        <w:tc>
          <w:tcPr>
            <w:tcW w:w="1417" w:type="dxa"/>
            <w:hideMark/>
          </w:tcPr>
          <w:p w:rsidR="000C10FB" w:rsidRPr="004807A6" w:rsidRDefault="000C10FB" w:rsidP="00FE520D">
            <w:pPr>
              <w:rPr>
                <w:sz w:val="22"/>
                <w:szCs w:val="22"/>
              </w:rPr>
            </w:pPr>
            <w:r w:rsidRPr="004807A6">
              <w:rPr>
                <w:sz w:val="22"/>
                <w:szCs w:val="22"/>
              </w:rPr>
              <w:t>всего</w:t>
            </w:r>
          </w:p>
        </w:tc>
        <w:tc>
          <w:tcPr>
            <w:tcW w:w="1134" w:type="dxa"/>
            <w:noWrap/>
          </w:tcPr>
          <w:p w:rsidR="000C10FB" w:rsidRPr="004807A6" w:rsidRDefault="008E15D0" w:rsidP="00FE3D58">
            <w:pPr>
              <w:jc w:val="center"/>
              <w:rPr>
                <w:sz w:val="22"/>
                <w:szCs w:val="22"/>
              </w:rPr>
            </w:pPr>
            <w:r w:rsidRPr="004807A6">
              <w:rPr>
                <w:sz w:val="22"/>
                <w:szCs w:val="22"/>
              </w:rPr>
              <w:t>54 335,</w:t>
            </w:r>
            <w:r w:rsidR="00FE3D58">
              <w:rPr>
                <w:sz w:val="22"/>
                <w:szCs w:val="22"/>
              </w:rPr>
              <w:t>3</w:t>
            </w:r>
          </w:p>
        </w:tc>
        <w:tc>
          <w:tcPr>
            <w:tcW w:w="1134" w:type="dxa"/>
            <w:noWrap/>
          </w:tcPr>
          <w:p w:rsidR="000C10FB" w:rsidRPr="004807A6" w:rsidRDefault="000C10FB" w:rsidP="00FE520D">
            <w:pPr>
              <w:jc w:val="center"/>
              <w:rPr>
                <w:sz w:val="22"/>
                <w:szCs w:val="22"/>
              </w:rPr>
            </w:pPr>
            <w:r w:rsidRPr="004807A6">
              <w:rPr>
                <w:sz w:val="22"/>
                <w:szCs w:val="22"/>
              </w:rPr>
              <w:t>7 122,5</w:t>
            </w:r>
          </w:p>
        </w:tc>
        <w:tc>
          <w:tcPr>
            <w:tcW w:w="1134" w:type="dxa"/>
          </w:tcPr>
          <w:p w:rsidR="000C10FB" w:rsidRPr="004807A6" w:rsidRDefault="008E15D0" w:rsidP="00FE3D58">
            <w:pPr>
              <w:jc w:val="center"/>
              <w:rPr>
                <w:sz w:val="22"/>
                <w:szCs w:val="22"/>
              </w:rPr>
            </w:pPr>
            <w:r w:rsidRPr="004807A6">
              <w:rPr>
                <w:sz w:val="22"/>
                <w:szCs w:val="22"/>
              </w:rPr>
              <w:t>8 937,</w:t>
            </w:r>
            <w:r w:rsidR="00FE3D58">
              <w:rPr>
                <w:sz w:val="22"/>
                <w:szCs w:val="22"/>
              </w:rPr>
              <w:t>5</w:t>
            </w:r>
          </w:p>
        </w:tc>
        <w:tc>
          <w:tcPr>
            <w:tcW w:w="1134" w:type="dxa"/>
            <w:noWrap/>
          </w:tcPr>
          <w:p w:rsidR="000C10FB" w:rsidRPr="004807A6" w:rsidRDefault="000C10FB" w:rsidP="00FE520D">
            <w:pPr>
              <w:jc w:val="center"/>
              <w:rPr>
                <w:sz w:val="22"/>
                <w:szCs w:val="22"/>
              </w:rPr>
            </w:pPr>
            <w:r w:rsidRPr="004807A6">
              <w:rPr>
                <w:sz w:val="22"/>
                <w:szCs w:val="22"/>
              </w:rPr>
              <w:t>6 481,1</w:t>
            </w:r>
          </w:p>
        </w:tc>
        <w:tc>
          <w:tcPr>
            <w:tcW w:w="1134" w:type="dxa"/>
            <w:noWrap/>
          </w:tcPr>
          <w:p w:rsidR="000C10FB" w:rsidRPr="004807A6" w:rsidRDefault="000C10FB" w:rsidP="00FE520D">
            <w:pPr>
              <w:jc w:val="center"/>
              <w:rPr>
                <w:sz w:val="22"/>
                <w:szCs w:val="22"/>
              </w:rPr>
            </w:pPr>
            <w:r w:rsidRPr="004807A6">
              <w:rPr>
                <w:sz w:val="22"/>
                <w:szCs w:val="22"/>
              </w:rPr>
              <w:t>6 594,2</w:t>
            </w:r>
          </w:p>
        </w:tc>
        <w:tc>
          <w:tcPr>
            <w:tcW w:w="1701" w:type="dxa"/>
          </w:tcPr>
          <w:p w:rsidR="000C10FB" w:rsidRPr="004807A6" w:rsidRDefault="000C10FB" w:rsidP="00FE520D">
            <w:pPr>
              <w:jc w:val="center"/>
              <w:rPr>
                <w:sz w:val="22"/>
                <w:szCs w:val="22"/>
              </w:rPr>
            </w:pPr>
            <w:r w:rsidRPr="004807A6">
              <w:rPr>
                <w:sz w:val="22"/>
                <w:szCs w:val="22"/>
              </w:rPr>
              <w:t>25 200,0</w:t>
            </w:r>
          </w:p>
        </w:tc>
      </w:tr>
      <w:tr w:rsidR="000C10FB" w:rsidRPr="004807A6" w:rsidTr="000C10FB">
        <w:trPr>
          <w:jc w:val="center"/>
        </w:trPr>
        <w:tc>
          <w:tcPr>
            <w:tcW w:w="1413" w:type="dxa"/>
            <w:vMerge/>
            <w:hideMark/>
          </w:tcPr>
          <w:p w:rsidR="000C10FB" w:rsidRPr="004807A6" w:rsidRDefault="000C10FB" w:rsidP="00FE520D">
            <w:pPr>
              <w:rPr>
                <w:sz w:val="22"/>
                <w:szCs w:val="22"/>
              </w:rPr>
            </w:pPr>
          </w:p>
        </w:tc>
        <w:tc>
          <w:tcPr>
            <w:tcW w:w="2693" w:type="dxa"/>
            <w:vMerge/>
          </w:tcPr>
          <w:p w:rsidR="000C10FB" w:rsidRPr="004807A6" w:rsidRDefault="000C10FB" w:rsidP="00FE520D">
            <w:pPr>
              <w:rPr>
                <w:sz w:val="22"/>
                <w:szCs w:val="22"/>
              </w:rPr>
            </w:pPr>
          </w:p>
        </w:tc>
        <w:tc>
          <w:tcPr>
            <w:tcW w:w="1843" w:type="dxa"/>
            <w:vMerge/>
            <w:hideMark/>
          </w:tcPr>
          <w:p w:rsidR="000C10FB" w:rsidRPr="004807A6" w:rsidRDefault="000C10FB" w:rsidP="00FE520D">
            <w:pPr>
              <w:rPr>
                <w:sz w:val="22"/>
                <w:szCs w:val="22"/>
              </w:rPr>
            </w:pPr>
          </w:p>
        </w:tc>
        <w:tc>
          <w:tcPr>
            <w:tcW w:w="1417" w:type="dxa"/>
            <w:hideMark/>
          </w:tcPr>
          <w:p w:rsidR="000C10FB" w:rsidRPr="004807A6" w:rsidRDefault="000C10FB" w:rsidP="00FE520D">
            <w:pPr>
              <w:rPr>
                <w:sz w:val="22"/>
                <w:szCs w:val="22"/>
              </w:rPr>
            </w:pPr>
            <w:r w:rsidRPr="004807A6">
              <w:rPr>
                <w:sz w:val="22"/>
                <w:szCs w:val="22"/>
              </w:rPr>
              <w:t>местный бюджет</w:t>
            </w:r>
          </w:p>
        </w:tc>
        <w:tc>
          <w:tcPr>
            <w:tcW w:w="1134" w:type="dxa"/>
            <w:noWrap/>
          </w:tcPr>
          <w:p w:rsidR="000C10FB" w:rsidRPr="004807A6" w:rsidRDefault="008E15D0" w:rsidP="00FE3D58">
            <w:pPr>
              <w:jc w:val="center"/>
              <w:rPr>
                <w:sz w:val="22"/>
                <w:szCs w:val="22"/>
              </w:rPr>
            </w:pPr>
            <w:r w:rsidRPr="004807A6">
              <w:rPr>
                <w:sz w:val="22"/>
                <w:szCs w:val="22"/>
              </w:rPr>
              <w:t>54 335,</w:t>
            </w:r>
            <w:r w:rsidR="00FE3D58">
              <w:rPr>
                <w:sz w:val="22"/>
                <w:szCs w:val="22"/>
              </w:rPr>
              <w:t>3</w:t>
            </w:r>
          </w:p>
        </w:tc>
        <w:tc>
          <w:tcPr>
            <w:tcW w:w="1134" w:type="dxa"/>
            <w:noWrap/>
          </w:tcPr>
          <w:p w:rsidR="000C10FB" w:rsidRPr="004807A6" w:rsidRDefault="000C10FB" w:rsidP="00FE520D">
            <w:pPr>
              <w:jc w:val="center"/>
              <w:rPr>
                <w:sz w:val="22"/>
                <w:szCs w:val="22"/>
              </w:rPr>
            </w:pPr>
            <w:r w:rsidRPr="004807A6">
              <w:rPr>
                <w:sz w:val="22"/>
                <w:szCs w:val="22"/>
              </w:rPr>
              <w:t>7 122,5</w:t>
            </w:r>
          </w:p>
        </w:tc>
        <w:tc>
          <w:tcPr>
            <w:tcW w:w="1134" w:type="dxa"/>
          </w:tcPr>
          <w:p w:rsidR="000C10FB" w:rsidRPr="004807A6" w:rsidRDefault="008E15D0" w:rsidP="00FE3D58">
            <w:pPr>
              <w:jc w:val="center"/>
              <w:rPr>
                <w:sz w:val="22"/>
                <w:szCs w:val="22"/>
              </w:rPr>
            </w:pPr>
            <w:r w:rsidRPr="004807A6">
              <w:rPr>
                <w:sz w:val="22"/>
                <w:szCs w:val="22"/>
              </w:rPr>
              <w:t>8 937,</w:t>
            </w:r>
            <w:r w:rsidR="00FE3D58">
              <w:rPr>
                <w:sz w:val="22"/>
                <w:szCs w:val="22"/>
              </w:rPr>
              <w:t>5</w:t>
            </w:r>
          </w:p>
        </w:tc>
        <w:tc>
          <w:tcPr>
            <w:tcW w:w="1134" w:type="dxa"/>
            <w:noWrap/>
          </w:tcPr>
          <w:p w:rsidR="000C10FB" w:rsidRPr="004807A6" w:rsidRDefault="000C10FB" w:rsidP="00FE520D">
            <w:pPr>
              <w:jc w:val="center"/>
              <w:rPr>
                <w:sz w:val="22"/>
                <w:szCs w:val="22"/>
              </w:rPr>
            </w:pPr>
            <w:r w:rsidRPr="004807A6">
              <w:rPr>
                <w:sz w:val="22"/>
                <w:szCs w:val="22"/>
              </w:rPr>
              <w:t>6 481,1</w:t>
            </w:r>
          </w:p>
        </w:tc>
        <w:tc>
          <w:tcPr>
            <w:tcW w:w="1134" w:type="dxa"/>
            <w:noWrap/>
          </w:tcPr>
          <w:p w:rsidR="000C10FB" w:rsidRPr="004807A6" w:rsidRDefault="000C10FB" w:rsidP="00FE520D">
            <w:pPr>
              <w:jc w:val="center"/>
              <w:rPr>
                <w:sz w:val="22"/>
                <w:szCs w:val="22"/>
              </w:rPr>
            </w:pPr>
            <w:r w:rsidRPr="004807A6">
              <w:rPr>
                <w:sz w:val="22"/>
                <w:szCs w:val="22"/>
              </w:rPr>
              <w:t>6 594,2</w:t>
            </w:r>
          </w:p>
        </w:tc>
        <w:tc>
          <w:tcPr>
            <w:tcW w:w="1701" w:type="dxa"/>
          </w:tcPr>
          <w:p w:rsidR="000C10FB" w:rsidRPr="004807A6" w:rsidRDefault="000C10FB" w:rsidP="00FE520D">
            <w:pPr>
              <w:jc w:val="center"/>
              <w:rPr>
                <w:sz w:val="22"/>
                <w:szCs w:val="22"/>
              </w:rPr>
            </w:pPr>
            <w:r w:rsidRPr="004807A6">
              <w:rPr>
                <w:sz w:val="22"/>
                <w:szCs w:val="22"/>
              </w:rPr>
              <w:t>25 200,0</w:t>
            </w:r>
          </w:p>
        </w:tc>
      </w:tr>
      <w:tr w:rsidR="000C10FB" w:rsidRPr="004807A6" w:rsidTr="000C10FB">
        <w:trPr>
          <w:jc w:val="center"/>
        </w:trPr>
        <w:tc>
          <w:tcPr>
            <w:tcW w:w="1413" w:type="dxa"/>
            <w:vMerge/>
          </w:tcPr>
          <w:p w:rsidR="000C10FB" w:rsidRPr="004807A6" w:rsidRDefault="000C10FB" w:rsidP="00FE520D">
            <w:pPr>
              <w:rPr>
                <w:sz w:val="22"/>
                <w:szCs w:val="22"/>
              </w:rPr>
            </w:pPr>
          </w:p>
        </w:tc>
        <w:tc>
          <w:tcPr>
            <w:tcW w:w="2693" w:type="dxa"/>
            <w:vMerge/>
          </w:tcPr>
          <w:p w:rsidR="000C10FB" w:rsidRPr="004807A6" w:rsidRDefault="000C10FB" w:rsidP="00FE520D">
            <w:pPr>
              <w:rPr>
                <w:sz w:val="22"/>
                <w:szCs w:val="22"/>
              </w:rPr>
            </w:pPr>
          </w:p>
        </w:tc>
        <w:tc>
          <w:tcPr>
            <w:tcW w:w="1843" w:type="dxa"/>
            <w:vMerge/>
          </w:tcPr>
          <w:p w:rsidR="000C10FB" w:rsidRPr="004807A6" w:rsidRDefault="000C10FB" w:rsidP="00FE520D">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pStyle w:val="ConsPlusNormal"/>
              <w:ind w:firstLine="0"/>
              <w:rPr>
                <w:rFonts w:ascii="Times New Roman" w:hAnsi="Times New Roman" w:cs="Times New Roman"/>
                <w:sz w:val="22"/>
                <w:szCs w:val="22"/>
              </w:rPr>
            </w:pPr>
            <w:r w:rsidRPr="004807A6">
              <w:rPr>
                <w:rFonts w:ascii="Times New Roman" w:hAnsi="Times New Roman" w:cs="Times New Roman"/>
                <w:sz w:val="22"/>
                <w:szCs w:val="22"/>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pPr>
            <w:r w:rsidRPr="004807A6">
              <w:rPr>
                <w:rFonts w:cs="Arial"/>
                <w:sz w:val="22"/>
                <w:szCs w:val="22"/>
              </w:rPr>
              <w:t>0,0</w:t>
            </w:r>
          </w:p>
        </w:tc>
      </w:tr>
      <w:tr w:rsidR="000C10FB" w:rsidRPr="004807A6" w:rsidTr="000C10FB">
        <w:trPr>
          <w:jc w:val="center"/>
        </w:trPr>
        <w:tc>
          <w:tcPr>
            <w:tcW w:w="1413" w:type="dxa"/>
            <w:vMerge/>
          </w:tcPr>
          <w:p w:rsidR="000C10FB" w:rsidRPr="004807A6" w:rsidRDefault="000C10FB" w:rsidP="00FE520D">
            <w:pPr>
              <w:rPr>
                <w:sz w:val="22"/>
                <w:szCs w:val="22"/>
              </w:rPr>
            </w:pPr>
          </w:p>
        </w:tc>
        <w:tc>
          <w:tcPr>
            <w:tcW w:w="2693" w:type="dxa"/>
            <w:vMerge/>
          </w:tcPr>
          <w:p w:rsidR="000C10FB" w:rsidRPr="004807A6" w:rsidRDefault="000C10FB" w:rsidP="00FE520D">
            <w:pPr>
              <w:rPr>
                <w:sz w:val="22"/>
                <w:szCs w:val="22"/>
              </w:rPr>
            </w:pPr>
          </w:p>
        </w:tc>
        <w:tc>
          <w:tcPr>
            <w:tcW w:w="1843" w:type="dxa"/>
            <w:vMerge/>
          </w:tcPr>
          <w:p w:rsidR="000C10FB" w:rsidRPr="004807A6" w:rsidRDefault="000C10FB" w:rsidP="00FE520D">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pStyle w:val="ConsPlusNormal"/>
              <w:ind w:firstLine="0"/>
              <w:rPr>
                <w:rFonts w:ascii="Times New Roman" w:hAnsi="Times New Roman" w:cs="Times New Roman"/>
                <w:sz w:val="22"/>
                <w:szCs w:val="22"/>
              </w:rPr>
            </w:pPr>
            <w:r w:rsidRPr="004807A6">
              <w:rPr>
                <w:rFonts w:ascii="Times New Roman" w:hAnsi="Times New Roman" w:cs="Times New Roman"/>
                <w:sz w:val="22"/>
                <w:szCs w:val="22"/>
              </w:rPr>
              <w:t>федеральный бюджет</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pPr>
            <w:r w:rsidRPr="004807A6">
              <w:rPr>
                <w:rFonts w:cs="Arial"/>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pPr>
            <w:r w:rsidRPr="004807A6">
              <w:rPr>
                <w:rFonts w:cs="Arial"/>
                <w:sz w:val="22"/>
                <w:szCs w:val="22"/>
              </w:rPr>
              <w:t>0,0</w:t>
            </w:r>
          </w:p>
        </w:tc>
      </w:tr>
      <w:tr w:rsidR="000C10FB" w:rsidRPr="004807A6" w:rsidTr="000C10FB">
        <w:trPr>
          <w:jc w:val="center"/>
        </w:trPr>
        <w:tc>
          <w:tcPr>
            <w:tcW w:w="1413" w:type="dxa"/>
            <w:vMerge w:val="restart"/>
          </w:tcPr>
          <w:p w:rsidR="000C10FB" w:rsidRPr="004807A6" w:rsidRDefault="000C10FB" w:rsidP="00FE520D">
            <w:pPr>
              <w:rPr>
                <w:sz w:val="22"/>
                <w:szCs w:val="22"/>
              </w:rPr>
            </w:pPr>
            <w:r w:rsidRPr="004807A6">
              <w:rPr>
                <w:sz w:val="22"/>
                <w:szCs w:val="22"/>
              </w:rPr>
              <w:t>2.1.1.</w:t>
            </w:r>
          </w:p>
        </w:tc>
        <w:tc>
          <w:tcPr>
            <w:tcW w:w="2693" w:type="dxa"/>
            <w:vMerge w:val="restart"/>
          </w:tcPr>
          <w:p w:rsidR="000C10FB" w:rsidRPr="004807A6" w:rsidRDefault="000C10FB" w:rsidP="00FE520D">
            <w:pPr>
              <w:rPr>
                <w:sz w:val="22"/>
                <w:szCs w:val="22"/>
              </w:rPr>
            </w:pPr>
            <w:r w:rsidRPr="004807A6">
              <w:rPr>
                <w:rFonts w:cs="Arial"/>
                <w:sz w:val="22"/>
                <w:szCs w:val="22"/>
              </w:rPr>
              <w:t>Содержание жилых помещений, находящихся на стадии оформления в муниципальную собственность, и помещений, составляющих муниципальную казну</w:t>
            </w:r>
          </w:p>
        </w:tc>
        <w:tc>
          <w:tcPr>
            <w:tcW w:w="1843" w:type="dxa"/>
            <w:vMerge w:val="restart"/>
          </w:tcPr>
          <w:p w:rsidR="000C10FB" w:rsidRPr="004807A6" w:rsidRDefault="000C10FB" w:rsidP="00FE520D">
            <w:pPr>
              <w:rPr>
                <w:sz w:val="22"/>
                <w:szCs w:val="22"/>
              </w:rPr>
            </w:pPr>
            <w:r w:rsidRPr="004807A6">
              <w:rPr>
                <w:sz w:val="22"/>
                <w:szCs w:val="22"/>
              </w:rPr>
              <w:t>Управление/МКУ НВР «УИ и ЗР»</w:t>
            </w:r>
          </w:p>
        </w:tc>
        <w:tc>
          <w:tcPr>
            <w:tcW w:w="1417" w:type="dxa"/>
          </w:tcPr>
          <w:p w:rsidR="000C10FB" w:rsidRPr="004807A6" w:rsidRDefault="000C10FB" w:rsidP="00FE520D">
            <w:pPr>
              <w:rPr>
                <w:sz w:val="22"/>
                <w:szCs w:val="22"/>
              </w:rPr>
            </w:pPr>
            <w:r w:rsidRPr="004807A6">
              <w:rPr>
                <w:sz w:val="22"/>
                <w:szCs w:val="22"/>
              </w:rPr>
              <w:t>всего</w:t>
            </w:r>
          </w:p>
        </w:tc>
        <w:tc>
          <w:tcPr>
            <w:tcW w:w="1134" w:type="dxa"/>
            <w:noWrap/>
          </w:tcPr>
          <w:p w:rsidR="000C10FB" w:rsidRPr="004807A6" w:rsidRDefault="008E15D0" w:rsidP="00FE520D">
            <w:pPr>
              <w:jc w:val="center"/>
              <w:rPr>
                <w:sz w:val="22"/>
                <w:szCs w:val="22"/>
              </w:rPr>
            </w:pPr>
            <w:r w:rsidRPr="004807A6">
              <w:rPr>
                <w:sz w:val="22"/>
                <w:szCs w:val="22"/>
              </w:rPr>
              <w:t>44 589,8</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6 440,0</w:t>
            </w:r>
          </w:p>
        </w:tc>
        <w:tc>
          <w:tcPr>
            <w:tcW w:w="1134" w:type="dxa"/>
          </w:tcPr>
          <w:p w:rsidR="000C10FB" w:rsidRPr="004807A6" w:rsidRDefault="008E15D0" w:rsidP="00FE520D">
            <w:pPr>
              <w:jc w:val="center"/>
              <w:rPr>
                <w:sz w:val="22"/>
                <w:szCs w:val="22"/>
              </w:rPr>
            </w:pPr>
            <w:r w:rsidRPr="004807A6">
              <w:rPr>
                <w:sz w:val="22"/>
                <w:szCs w:val="22"/>
              </w:rPr>
              <w:t>6 733,6</w:t>
            </w:r>
          </w:p>
        </w:tc>
        <w:tc>
          <w:tcPr>
            <w:tcW w:w="1134" w:type="dxa"/>
            <w:noWrap/>
          </w:tcPr>
          <w:p w:rsidR="000C10FB" w:rsidRPr="004807A6" w:rsidRDefault="000C10FB" w:rsidP="00FE520D">
            <w:pPr>
              <w:jc w:val="center"/>
              <w:rPr>
                <w:sz w:val="22"/>
                <w:szCs w:val="22"/>
              </w:rPr>
            </w:pPr>
            <w:r w:rsidRPr="004807A6">
              <w:rPr>
                <w:sz w:val="22"/>
                <w:szCs w:val="22"/>
              </w:rPr>
              <w:t>5 706,1</w:t>
            </w:r>
          </w:p>
        </w:tc>
        <w:tc>
          <w:tcPr>
            <w:tcW w:w="1134" w:type="dxa"/>
            <w:noWrap/>
          </w:tcPr>
          <w:p w:rsidR="000C10FB" w:rsidRPr="004807A6" w:rsidRDefault="000C10FB" w:rsidP="00FE520D">
            <w:pPr>
              <w:jc w:val="center"/>
              <w:rPr>
                <w:sz w:val="22"/>
                <w:szCs w:val="22"/>
              </w:rPr>
            </w:pPr>
            <w:r w:rsidRPr="004807A6">
              <w:rPr>
                <w:sz w:val="22"/>
                <w:szCs w:val="22"/>
              </w:rPr>
              <w:t>5 710,1</w:t>
            </w:r>
          </w:p>
        </w:tc>
        <w:tc>
          <w:tcPr>
            <w:tcW w:w="1701"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rPr>
                <w:rFonts w:cs="Arial"/>
                <w:sz w:val="22"/>
                <w:szCs w:val="22"/>
              </w:rPr>
            </w:pPr>
            <w:r w:rsidRPr="004807A6">
              <w:rPr>
                <w:rFonts w:cs="Arial"/>
                <w:sz w:val="22"/>
                <w:szCs w:val="22"/>
              </w:rPr>
              <w:t>20 000,0</w:t>
            </w:r>
          </w:p>
        </w:tc>
      </w:tr>
      <w:tr w:rsidR="000C10FB" w:rsidRPr="004807A6" w:rsidTr="000C10FB">
        <w:trPr>
          <w:jc w:val="center"/>
        </w:trPr>
        <w:tc>
          <w:tcPr>
            <w:tcW w:w="1413" w:type="dxa"/>
            <w:vMerge/>
          </w:tcPr>
          <w:p w:rsidR="000C10FB" w:rsidRPr="004807A6" w:rsidRDefault="000C10FB" w:rsidP="00FE520D">
            <w:pPr>
              <w:rPr>
                <w:sz w:val="22"/>
                <w:szCs w:val="22"/>
              </w:rPr>
            </w:pPr>
          </w:p>
        </w:tc>
        <w:tc>
          <w:tcPr>
            <w:tcW w:w="2693" w:type="dxa"/>
            <w:vMerge/>
          </w:tcPr>
          <w:p w:rsidR="000C10FB" w:rsidRPr="004807A6" w:rsidRDefault="000C10FB" w:rsidP="00FE520D">
            <w:pPr>
              <w:rPr>
                <w:sz w:val="22"/>
                <w:szCs w:val="22"/>
              </w:rPr>
            </w:pPr>
          </w:p>
        </w:tc>
        <w:tc>
          <w:tcPr>
            <w:tcW w:w="1843" w:type="dxa"/>
            <w:vMerge/>
          </w:tcPr>
          <w:p w:rsidR="000C10FB" w:rsidRPr="004807A6" w:rsidRDefault="000C10FB" w:rsidP="00FE520D">
            <w:pPr>
              <w:rPr>
                <w:sz w:val="22"/>
                <w:szCs w:val="22"/>
              </w:rPr>
            </w:pPr>
          </w:p>
        </w:tc>
        <w:tc>
          <w:tcPr>
            <w:tcW w:w="1417" w:type="dxa"/>
          </w:tcPr>
          <w:p w:rsidR="000C10FB" w:rsidRPr="004807A6" w:rsidRDefault="000C10FB" w:rsidP="00FE520D">
            <w:pPr>
              <w:rPr>
                <w:sz w:val="22"/>
                <w:szCs w:val="22"/>
              </w:rPr>
            </w:pPr>
            <w:r w:rsidRPr="004807A6">
              <w:rPr>
                <w:sz w:val="22"/>
                <w:szCs w:val="22"/>
              </w:rPr>
              <w:t>местный бюджет</w:t>
            </w:r>
          </w:p>
        </w:tc>
        <w:tc>
          <w:tcPr>
            <w:tcW w:w="1134" w:type="dxa"/>
            <w:noWrap/>
          </w:tcPr>
          <w:p w:rsidR="000C10FB" w:rsidRPr="004807A6" w:rsidRDefault="008E15D0" w:rsidP="00FE520D">
            <w:pPr>
              <w:jc w:val="center"/>
              <w:rPr>
                <w:sz w:val="22"/>
                <w:szCs w:val="22"/>
              </w:rPr>
            </w:pPr>
            <w:r w:rsidRPr="004807A6">
              <w:rPr>
                <w:sz w:val="22"/>
                <w:szCs w:val="22"/>
              </w:rPr>
              <w:t>44 589,8</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6 440,0</w:t>
            </w:r>
          </w:p>
        </w:tc>
        <w:tc>
          <w:tcPr>
            <w:tcW w:w="1134" w:type="dxa"/>
          </w:tcPr>
          <w:p w:rsidR="000C10FB" w:rsidRPr="004807A6" w:rsidRDefault="008E15D0" w:rsidP="00FE520D">
            <w:pPr>
              <w:jc w:val="center"/>
              <w:rPr>
                <w:sz w:val="22"/>
                <w:szCs w:val="22"/>
              </w:rPr>
            </w:pPr>
            <w:r w:rsidRPr="004807A6">
              <w:rPr>
                <w:sz w:val="22"/>
                <w:szCs w:val="22"/>
              </w:rPr>
              <w:t>6 733,6</w:t>
            </w:r>
          </w:p>
        </w:tc>
        <w:tc>
          <w:tcPr>
            <w:tcW w:w="1134" w:type="dxa"/>
            <w:noWrap/>
          </w:tcPr>
          <w:p w:rsidR="000C10FB" w:rsidRPr="004807A6" w:rsidRDefault="000C10FB" w:rsidP="00FE520D">
            <w:pPr>
              <w:jc w:val="center"/>
              <w:rPr>
                <w:sz w:val="22"/>
                <w:szCs w:val="22"/>
              </w:rPr>
            </w:pPr>
            <w:r w:rsidRPr="004807A6">
              <w:rPr>
                <w:sz w:val="22"/>
                <w:szCs w:val="22"/>
              </w:rPr>
              <w:t>5 706,1</w:t>
            </w:r>
          </w:p>
        </w:tc>
        <w:tc>
          <w:tcPr>
            <w:tcW w:w="1134" w:type="dxa"/>
            <w:noWrap/>
          </w:tcPr>
          <w:p w:rsidR="000C10FB" w:rsidRPr="004807A6" w:rsidRDefault="000C10FB" w:rsidP="00FE520D">
            <w:pPr>
              <w:jc w:val="center"/>
              <w:rPr>
                <w:sz w:val="22"/>
                <w:szCs w:val="22"/>
              </w:rPr>
            </w:pPr>
            <w:r w:rsidRPr="004807A6">
              <w:rPr>
                <w:sz w:val="22"/>
                <w:szCs w:val="22"/>
              </w:rPr>
              <w:t>5 710,1</w:t>
            </w:r>
          </w:p>
        </w:tc>
        <w:tc>
          <w:tcPr>
            <w:tcW w:w="1701"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rPr>
                <w:rFonts w:cs="Arial"/>
                <w:sz w:val="22"/>
                <w:szCs w:val="22"/>
              </w:rPr>
            </w:pPr>
            <w:r w:rsidRPr="004807A6">
              <w:rPr>
                <w:rFonts w:cs="Arial"/>
                <w:sz w:val="22"/>
                <w:szCs w:val="22"/>
              </w:rPr>
              <w:t>20 000,0</w:t>
            </w:r>
          </w:p>
        </w:tc>
      </w:tr>
      <w:tr w:rsidR="000C10FB" w:rsidRPr="004807A6" w:rsidTr="000C10FB">
        <w:trPr>
          <w:trHeight w:val="674"/>
          <w:jc w:val="center"/>
        </w:trPr>
        <w:tc>
          <w:tcPr>
            <w:tcW w:w="1413" w:type="dxa"/>
            <w:vMerge w:val="restart"/>
          </w:tcPr>
          <w:p w:rsidR="000C10FB" w:rsidRPr="004807A6" w:rsidRDefault="000C10FB" w:rsidP="00FE520D">
            <w:pPr>
              <w:rPr>
                <w:sz w:val="22"/>
                <w:szCs w:val="22"/>
              </w:rPr>
            </w:pPr>
            <w:r w:rsidRPr="004807A6">
              <w:rPr>
                <w:sz w:val="22"/>
                <w:szCs w:val="22"/>
              </w:rPr>
              <w:t>2.1.6.</w:t>
            </w:r>
          </w:p>
        </w:tc>
        <w:tc>
          <w:tcPr>
            <w:tcW w:w="2693" w:type="dxa"/>
            <w:vMerge w:val="restart"/>
            <w:tcBorders>
              <w:left w:val="single" w:sz="4" w:space="0" w:color="auto"/>
              <w:right w:val="single" w:sz="4" w:space="0" w:color="auto"/>
            </w:tcBorders>
          </w:tcPr>
          <w:p w:rsidR="000C10FB" w:rsidRPr="004807A6" w:rsidRDefault="000C10FB" w:rsidP="00FE520D">
            <w:pPr>
              <w:jc w:val="both"/>
              <w:rPr>
                <w:sz w:val="22"/>
                <w:szCs w:val="22"/>
              </w:rPr>
            </w:pPr>
            <w:r w:rsidRPr="004807A6">
              <w:rPr>
                <w:sz w:val="22"/>
                <w:szCs w:val="22"/>
              </w:rPr>
              <w:t xml:space="preserve">Приобретение и установка </w:t>
            </w:r>
            <w:r w:rsidRPr="004807A6">
              <w:rPr>
                <w:sz w:val="22"/>
                <w:szCs w:val="22"/>
              </w:rPr>
              <w:lastRenderedPageBreak/>
              <w:t>водонагревателей в административном здании по ул. Ленина д. 6</w:t>
            </w:r>
          </w:p>
        </w:tc>
        <w:tc>
          <w:tcPr>
            <w:tcW w:w="1843" w:type="dxa"/>
            <w:vMerge w:val="restart"/>
          </w:tcPr>
          <w:p w:rsidR="000C10FB" w:rsidRPr="004807A6" w:rsidRDefault="000C10FB" w:rsidP="00FE520D">
            <w:pPr>
              <w:rPr>
                <w:sz w:val="22"/>
                <w:szCs w:val="22"/>
              </w:rPr>
            </w:pPr>
            <w:r w:rsidRPr="004807A6">
              <w:rPr>
                <w:sz w:val="22"/>
                <w:szCs w:val="22"/>
              </w:rPr>
              <w:lastRenderedPageBreak/>
              <w:t>Управление/МКУ НВР «УИ и ЗР»</w:t>
            </w:r>
          </w:p>
        </w:tc>
        <w:tc>
          <w:tcPr>
            <w:tcW w:w="1417" w:type="dxa"/>
          </w:tcPr>
          <w:p w:rsidR="000C10FB" w:rsidRPr="004807A6" w:rsidRDefault="000C10FB" w:rsidP="00FE520D">
            <w:pPr>
              <w:rPr>
                <w:sz w:val="22"/>
                <w:szCs w:val="22"/>
              </w:rPr>
            </w:pPr>
            <w:r w:rsidRPr="004807A6">
              <w:rPr>
                <w:sz w:val="22"/>
                <w:szCs w:val="22"/>
              </w:rPr>
              <w:t>всего</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74,6</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rPr>
                <w:rFonts w:cs="Arial"/>
                <w:sz w:val="22"/>
                <w:szCs w:val="22"/>
              </w:rPr>
            </w:pPr>
            <w:r w:rsidRPr="004807A6">
              <w:rPr>
                <w:rFonts w:cs="Arial"/>
                <w:sz w:val="22"/>
                <w:szCs w:val="22"/>
              </w:rPr>
              <w:t>74,6</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0,00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rPr>
                <w:rFonts w:cs="Arial"/>
                <w:sz w:val="22"/>
                <w:szCs w:val="22"/>
              </w:rPr>
            </w:pPr>
            <w:r w:rsidRPr="004807A6">
              <w:rPr>
                <w:rFonts w:cs="Arial"/>
                <w:sz w:val="22"/>
                <w:szCs w:val="22"/>
              </w:rPr>
              <w:t>0,0</w:t>
            </w:r>
          </w:p>
        </w:tc>
      </w:tr>
      <w:tr w:rsidR="000C10FB" w:rsidRPr="004807A6" w:rsidTr="000C10FB">
        <w:trPr>
          <w:trHeight w:val="674"/>
          <w:jc w:val="center"/>
        </w:trPr>
        <w:tc>
          <w:tcPr>
            <w:tcW w:w="1413" w:type="dxa"/>
            <w:vMerge/>
          </w:tcPr>
          <w:p w:rsidR="000C10FB" w:rsidRPr="004807A6" w:rsidRDefault="000C10FB" w:rsidP="00FE520D">
            <w:pPr>
              <w:rPr>
                <w:sz w:val="22"/>
                <w:szCs w:val="22"/>
              </w:rPr>
            </w:pPr>
          </w:p>
        </w:tc>
        <w:tc>
          <w:tcPr>
            <w:tcW w:w="2693" w:type="dxa"/>
            <w:vMerge/>
            <w:tcBorders>
              <w:left w:val="single" w:sz="4" w:space="0" w:color="auto"/>
              <w:right w:val="single" w:sz="4" w:space="0" w:color="auto"/>
            </w:tcBorders>
          </w:tcPr>
          <w:p w:rsidR="000C10FB" w:rsidRPr="004807A6" w:rsidRDefault="000C10FB" w:rsidP="00FE520D">
            <w:pPr>
              <w:jc w:val="both"/>
              <w:rPr>
                <w:sz w:val="22"/>
                <w:szCs w:val="22"/>
              </w:rPr>
            </w:pPr>
          </w:p>
        </w:tc>
        <w:tc>
          <w:tcPr>
            <w:tcW w:w="1843" w:type="dxa"/>
            <w:vMerge/>
          </w:tcPr>
          <w:p w:rsidR="000C10FB" w:rsidRPr="004807A6" w:rsidRDefault="000C10FB" w:rsidP="00FE520D">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pStyle w:val="ConsPlusNormal"/>
              <w:ind w:firstLine="0"/>
              <w:rPr>
                <w:rFonts w:ascii="Times New Roman" w:hAnsi="Times New Roman" w:cs="Times New Roman"/>
                <w:sz w:val="22"/>
                <w:szCs w:val="22"/>
              </w:rPr>
            </w:pPr>
            <w:r w:rsidRPr="004807A6">
              <w:rPr>
                <w:rFonts w:ascii="Times New Roman" w:hAnsi="Times New Roman" w:cs="Times New Roman"/>
                <w:sz w:val="22"/>
                <w:szCs w:val="22"/>
              </w:rPr>
              <w:t>местный бюджет</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74,6</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sz w:val="22"/>
                <w:szCs w:val="22"/>
              </w:rPr>
            </w:pPr>
            <w:r w:rsidRPr="004807A6">
              <w:rPr>
                <w:sz w:val="22"/>
                <w:szCs w:val="22"/>
              </w:rPr>
              <w:t>0,0</w:t>
            </w:r>
          </w:p>
        </w:tc>
        <w:tc>
          <w:tcPr>
            <w:tcW w:w="1134"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rPr>
                <w:rFonts w:cs="Arial"/>
                <w:sz w:val="22"/>
                <w:szCs w:val="22"/>
              </w:rPr>
            </w:pPr>
            <w:r w:rsidRPr="004807A6">
              <w:rPr>
                <w:rFonts w:cs="Arial"/>
                <w:sz w:val="22"/>
                <w:szCs w:val="22"/>
              </w:rPr>
              <w:t>74,6</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rFonts w:cs="Arial"/>
                <w:sz w:val="22"/>
                <w:szCs w:val="22"/>
              </w:rP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Pr>
          <w:p w:rsidR="000C10FB" w:rsidRPr="004807A6" w:rsidRDefault="000C10FB" w:rsidP="00FE520D">
            <w:pPr>
              <w:jc w:val="center"/>
              <w:rPr>
                <w:sz w:val="22"/>
                <w:szCs w:val="22"/>
              </w:rPr>
            </w:pPr>
            <w:r w:rsidRPr="004807A6">
              <w:rPr>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jc w:val="center"/>
              <w:rPr>
                <w:sz w:val="22"/>
                <w:szCs w:val="22"/>
              </w:rPr>
            </w:pPr>
            <w:r w:rsidRPr="004807A6">
              <w:rPr>
                <w:sz w:val="22"/>
                <w:szCs w:val="22"/>
              </w:rPr>
              <w:t>0,0</w:t>
            </w:r>
          </w:p>
        </w:tc>
      </w:tr>
      <w:tr w:rsidR="00A2409B" w:rsidRPr="004807A6" w:rsidTr="000C10FB">
        <w:trPr>
          <w:trHeight w:val="337"/>
          <w:jc w:val="center"/>
        </w:trPr>
        <w:tc>
          <w:tcPr>
            <w:tcW w:w="5949" w:type="dxa"/>
            <w:gridSpan w:val="3"/>
            <w:vMerge w:val="restart"/>
          </w:tcPr>
          <w:p w:rsidR="00A2409B" w:rsidRPr="004807A6" w:rsidRDefault="00A2409B" w:rsidP="00A2409B">
            <w:pPr>
              <w:rPr>
                <w:sz w:val="22"/>
                <w:szCs w:val="22"/>
              </w:rPr>
            </w:pPr>
            <w:r w:rsidRPr="004807A6">
              <w:rPr>
                <w:sz w:val="22"/>
                <w:szCs w:val="22"/>
              </w:rPr>
              <w:lastRenderedPageBreak/>
              <w:t>Итого по подпрограмме 2</w:t>
            </w:r>
          </w:p>
          <w:p w:rsidR="00A2409B" w:rsidRPr="004807A6" w:rsidRDefault="00A2409B" w:rsidP="00A2409B">
            <w:pPr>
              <w:rPr>
                <w:sz w:val="22"/>
                <w:szCs w:val="22"/>
              </w:rPr>
            </w:pPr>
          </w:p>
          <w:p w:rsidR="00A2409B" w:rsidRPr="004807A6" w:rsidRDefault="00A2409B" w:rsidP="00A2409B">
            <w:pPr>
              <w:rPr>
                <w:sz w:val="22"/>
                <w:szCs w:val="22"/>
              </w:rPr>
            </w:pPr>
          </w:p>
        </w:tc>
        <w:tc>
          <w:tcPr>
            <w:tcW w:w="1417" w:type="dxa"/>
            <w:hideMark/>
          </w:tcPr>
          <w:p w:rsidR="00A2409B" w:rsidRPr="004807A6" w:rsidRDefault="00A2409B" w:rsidP="00A2409B">
            <w:pPr>
              <w:rPr>
                <w:sz w:val="22"/>
                <w:szCs w:val="22"/>
              </w:rPr>
            </w:pPr>
            <w:r w:rsidRPr="004807A6">
              <w:rPr>
                <w:sz w:val="22"/>
                <w:szCs w:val="22"/>
              </w:rPr>
              <w:t>всего</w:t>
            </w:r>
          </w:p>
        </w:tc>
        <w:tc>
          <w:tcPr>
            <w:tcW w:w="1134" w:type="dxa"/>
            <w:noWrap/>
            <w:tcMar>
              <w:top w:w="0" w:type="dxa"/>
              <w:left w:w="0" w:type="dxa"/>
              <w:bottom w:w="0" w:type="dxa"/>
              <w:right w:w="0" w:type="dxa"/>
            </w:tcMar>
          </w:tcPr>
          <w:p w:rsidR="00A2409B" w:rsidRPr="004807A6" w:rsidRDefault="00A2409B" w:rsidP="00FE3D58">
            <w:pPr>
              <w:jc w:val="center"/>
              <w:rPr>
                <w:sz w:val="22"/>
                <w:szCs w:val="22"/>
              </w:rPr>
            </w:pPr>
            <w:r w:rsidRPr="004807A6">
              <w:rPr>
                <w:sz w:val="22"/>
                <w:szCs w:val="22"/>
              </w:rPr>
              <w:t>54 335,</w:t>
            </w:r>
            <w:r w:rsidR="00FE3D58">
              <w:rPr>
                <w:sz w:val="22"/>
                <w:szCs w:val="22"/>
              </w:rPr>
              <w:t>3</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7 122,5</w:t>
            </w:r>
          </w:p>
        </w:tc>
        <w:tc>
          <w:tcPr>
            <w:tcW w:w="1134" w:type="dxa"/>
            <w:tcMar>
              <w:top w:w="0" w:type="dxa"/>
              <w:left w:w="0" w:type="dxa"/>
              <w:bottom w:w="0" w:type="dxa"/>
              <w:right w:w="0" w:type="dxa"/>
            </w:tcMar>
          </w:tcPr>
          <w:p w:rsidR="00A2409B" w:rsidRPr="004807A6" w:rsidRDefault="00A2409B" w:rsidP="00FE3D58">
            <w:pPr>
              <w:jc w:val="center"/>
              <w:rPr>
                <w:sz w:val="22"/>
                <w:szCs w:val="22"/>
              </w:rPr>
            </w:pPr>
            <w:r w:rsidRPr="004807A6">
              <w:rPr>
                <w:sz w:val="22"/>
                <w:szCs w:val="22"/>
              </w:rPr>
              <w:t>8 937,</w:t>
            </w:r>
            <w:r w:rsidR="00FE3D58">
              <w:rPr>
                <w:sz w:val="22"/>
                <w:szCs w:val="22"/>
              </w:rPr>
              <w:t>5</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6 481,1</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6 594,2</w:t>
            </w:r>
          </w:p>
        </w:tc>
        <w:tc>
          <w:tcPr>
            <w:tcW w:w="1701"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25 200,0</w:t>
            </w:r>
          </w:p>
        </w:tc>
      </w:tr>
      <w:tr w:rsidR="00A2409B" w:rsidRPr="004807A6" w:rsidTr="000C10FB">
        <w:trPr>
          <w:trHeight w:val="471"/>
          <w:jc w:val="center"/>
        </w:trPr>
        <w:tc>
          <w:tcPr>
            <w:tcW w:w="5949" w:type="dxa"/>
            <w:gridSpan w:val="3"/>
            <w:vMerge/>
            <w:hideMark/>
          </w:tcPr>
          <w:p w:rsidR="00A2409B" w:rsidRPr="004807A6" w:rsidRDefault="00A2409B" w:rsidP="00A2409B">
            <w:pPr>
              <w:rPr>
                <w:sz w:val="22"/>
                <w:szCs w:val="22"/>
              </w:rPr>
            </w:pPr>
          </w:p>
        </w:tc>
        <w:tc>
          <w:tcPr>
            <w:tcW w:w="1417" w:type="dxa"/>
            <w:hideMark/>
          </w:tcPr>
          <w:p w:rsidR="00A2409B" w:rsidRPr="004807A6" w:rsidRDefault="00A2409B" w:rsidP="00A2409B">
            <w:pPr>
              <w:rPr>
                <w:sz w:val="22"/>
                <w:szCs w:val="22"/>
              </w:rPr>
            </w:pPr>
            <w:r w:rsidRPr="004807A6">
              <w:rPr>
                <w:sz w:val="22"/>
                <w:szCs w:val="22"/>
              </w:rPr>
              <w:t>местный бюджет</w:t>
            </w:r>
          </w:p>
        </w:tc>
        <w:tc>
          <w:tcPr>
            <w:tcW w:w="1134" w:type="dxa"/>
            <w:noWrap/>
            <w:tcMar>
              <w:top w:w="0" w:type="dxa"/>
              <w:left w:w="0" w:type="dxa"/>
              <w:bottom w:w="0" w:type="dxa"/>
              <w:right w:w="0" w:type="dxa"/>
            </w:tcMar>
          </w:tcPr>
          <w:p w:rsidR="00A2409B" w:rsidRPr="004807A6" w:rsidRDefault="00A2409B" w:rsidP="00FE3D58">
            <w:pPr>
              <w:jc w:val="center"/>
              <w:rPr>
                <w:sz w:val="22"/>
                <w:szCs w:val="22"/>
              </w:rPr>
            </w:pPr>
            <w:r w:rsidRPr="004807A6">
              <w:rPr>
                <w:sz w:val="22"/>
                <w:szCs w:val="22"/>
              </w:rPr>
              <w:t>54 335,</w:t>
            </w:r>
            <w:r w:rsidR="00FE3D58">
              <w:rPr>
                <w:sz w:val="22"/>
                <w:szCs w:val="22"/>
              </w:rPr>
              <w:t>3</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7 122,5</w:t>
            </w:r>
          </w:p>
        </w:tc>
        <w:tc>
          <w:tcPr>
            <w:tcW w:w="1134" w:type="dxa"/>
            <w:tcMar>
              <w:top w:w="0" w:type="dxa"/>
              <w:left w:w="0" w:type="dxa"/>
              <w:bottom w:w="0" w:type="dxa"/>
              <w:right w:w="0" w:type="dxa"/>
            </w:tcMar>
          </w:tcPr>
          <w:p w:rsidR="00A2409B" w:rsidRPr="004807A6" w:rsidRDefault="00A2409B" w:rsidP="00FE3D58">
            <w:pPr>
              <w:jc w:val="center"/>
              <w:rPr>
                <w:sz w:val="22"/>
                <w:szCs w:val="22"/>
              </w:rPr>
            </w:pPr>
            <w:r w:rsidRPr="004807A6">
              <w:rPr>
                <w:sz w:val="22"/>
                <w:szCs w:val="22"/>
              </w:rPr>
              <w:t>8 937,</w:t>
            </w:r>
            <w:r w:rsidR="00FE3D58">
              <w:rPr>
                <w:sz w:val="22"/>
                <w:szCs w:val="22"/>
              </w:rPr>
              <w:t>5</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6 481,1</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6 594,2</w:t>
            </w:r>
          </w:p>
        </w:tc>
        <w:tc>
          <w:tcPr>
            <w:tcW w:w="1701"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25 200,0</w:t>
            </w:r>
          </w:p>
        </w:tc>
      </w:tr>
      <w:tr w:rsidR="000C10FB" w:rsidRPr="004807A6" w:rsidTr="000C10FB">
        <w:trPr>
          <w:trHeight w:val="144"/>
          <w:jc w:val="center"/>
        </w:trPr>
        <w:tc>
          <w:tcPr>
            <w:tcW w:w="5949" w:type="dxa"/>
            <w:gridSpan w:val="3"/>
            <w:vMerge w:val="restart"/>
            <w:noWrap/>
          </w:tcPr>
          <w:p w:rsidR="000C10FB" w:rsidRPr="004807A6" w:rsidRDefault="000C10FB" w:rsidP="00FE520D">
            <w:pPr>
              <w:rPr>
                <w:sz w:val="22"/>
                <w:szCs w:val="22"/>
              </w:rPr>
            </w:pPr>
            <w:r w:rsidRPr="004807A6">
              <w:rPr>
                <w:sz w:val="22"/>
                <w:szCs w:val="22"/>
              </w:rPr>
              <w:t>Всего по муниципальной программе</w:t>
            </w:r>
          </w:p>
        </w:tc>
        <w:tc>
          <w:tcPr>
            <w:tcW w:w="1417" w:type="dxa"/>
            <w:hideMark/>
          </w:tcPr>
          <w:p w:rsidR="000C10FB" w:rsidRPr="004807A6" w:rsidRDefault="000C10FB" w:rsidP="00FE520D">
            <w:pPr>
              <w:rPr>
                <w:sz w:val="22"/>
                <w:szCs w:val="22"/>
              </w:rPr>
            </w:pPr>
            <w:r w:rsidRPr="004807A6">
              <w:rPr>
                <w:sz w:val="22"/>
                <w:szCs w:val="22"/>
              </w:rPr>
              <w:t>всего</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0C10FB" w:rsidRPr="004807A6" w:rsidRDefault="00A2409B" w:rsidP="00FE520D">
            <w:pPr>
              <w:jc w:val="center"/>
            </w:pPr>
            <w:r w:rsidRPr="004807A6">
              <w:rPr>
                <w:sz w:val="22"/>
                <w:szCs w:val="22"/>
              </w:rPr>
              <w:t>455 074,4</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0C10FB" w:rsidRPr="004807A6" w:rsidRDefault="000C10FB" w:rsidP="00FE520D">
            <w:pPr>
              <w:jc w:val="center"/>
              <w:rPr>
                <w:sz w:val="22"/>
                <w:szCs w:val="22"/>
              </w:rPr>
            </w:pPr>
            <w:r w:rsidRPr="004807A6">
              <w:rPr>
                <w:sz w:val="22"/>
                <w:szCs w:val="22"/>
              </w:rPr>
              <w:t>49 358,7</w:t>
            </w:r>
          </w:p>
        </w:tc>
        <w:tc>
          <w:tcPr>
            <w:tcW w:w="1134" w:type="dxa"/>
            <w:tcMar>
              <w:top w:w="0" w:type="dxa"/>
              <w:left w:w="0" w:type="dxa"/>
              <w:bottom w:w="0" w:type="dxa"/>
              <w:right w:w="0" w:type="dxa"/>
            </w:tcMar>
          </w:tcPr>
          <w:p w:rsidR="000C10FB" w:rsidRPr="004807A6" w:rsidRDefault="00A2409B" w:rsidP="00FE520D">
            <w:pPr>
              <w:jc w:val="center"/>
              <w:rPr>
                <w:sz w:val="22"/>
                <w:szCs w:val="22"/>
              </w:rPr>
            </w:pPr>
            <w:r w:rsidRPr="004807A6">
              <w:rPr>
                <w:sz w:val="22"/>
                <w:szCs w:val="22"/>
              </w:rPr>
              <w:t>53 051,1</w:t>
            </w:r>
          </w:p>
        </w:tc>
        <w:tc>
          <w:tcPr>
            <w:tcW w:w="1134" w:type="dxa"/>
            <w:noWrap/>
            <w:tcMar>
              <w:top w:w="0" w:type="dxa"/>
              <w:left w:w="0" w:type="dxa"/>
              <w:bottom w:w="0" w:type="dxa"/>
              <w:right w:w="0" w:type="dxa"/>
            </w:tcMar>
          </w:tcPr>
          <w:p w:rsidR="000C10FB" w:rsidRPr="004807A6" w:rsidRDefault="000C10FB" w:rsidP="00FE520D">
            <w:pPr>
              <w:jc w:val="center"/>
              <w:rPr>
                <w:sz w:val="22"/>
                <w:szCs w:val="22"/>
              </w:rPr>
            </w:pPr>
            <w:r w:rsidRPr="004807A6">
              <w:rPr>
                <w:sz w:val="22"/>
                <w:szCs w:val="22"/>
              </w:rPr>
              <w:t>54 754,3</w:t>
            </w:r>
          </w:p>
        </w:tc>
        <w:tc>
          <w:tcPr>
            <w:tcW w:w="1134" w:type="dxa"/>
            <w:noWrap/>
            <w:tcMar>
              <w:top w:w="0" w:type="dxa"/>
              <w:left w:w="0" w:type="dxa"/>
              <w:bottom w:w="0" w:type="dxa"/>
              <w:right w:w="0" w:type="dxa"/>
            </w:tcMar>
          </w:tcPr>
          <w:p w:rsidR="000C10FB" w:rsidRPr="004807A6" w:rsidRDefault="000C10FB" w:rsidP="00FE520D">
            <w:pPr>
              <w:jc w:val="center"/>
            </w:pPr>
            <w:r w:rsidRPr="004807A6">
              <w:rPr>
                <w:sz w:val="22"/>
                <w:szCs w:val="22"/>
              </w:rPr>
              <w:t>49 791,8</w:t>
            </w:r>
          </w:p>
        </w:tc>
        <w:tc>
          <w:tcPr>
            <w:tcW w:w="1701" w:type="dxa"/>
            <w:tcMar>
              <w:top w:w="0" w:type="dxa"/>
              <w:left w:w="0" w:type="dxa"/>
              <w:bottom w:w="0" w:type="dxa"/>
              <w:right w:w="0" w:type="dxa"/>
            </w:tcMar>
          </w:tcPr>
          <w:p w:rsidR="000C10FB" w:rsidRPr="004807A6" w:rsidRDefault="000C10FB" w:rsidP="00FE520D">
            <w:pPr>
              <w:jc w:val="center"/>
              <w:rPr>
                <w:sz w:val="22"/>
                <w:szCs w:val="22"/>
              </w:rPr>
            </w:pPr>
            <w:r w:rsidRPr="004807A6">
              <w:rPr>
                <w:sz w:val="22"/>
                <w:szCs w:val="22"/>
              </w:rPr>
              <w:t>248 118,5</w:t>
            </w:r>
          </w:p>
        </w:tc>
      </w:tr>
      <w:tr w:rsidR="000C10FB" w:rsidRPr="004807A6" w:rsidTr="000C10FB">
        <w:trPr>
          <w:trHeight w:val="619"/>
          <w:jc w:val="center"/>
        </w:trPr>
        <w:tc>
          <w:tcPr>
            <w:tcW w:w="5949" w:type="dxa"/>
            <w:gridSpan w:val="3"/>
            <w:vMerge/>
            <w:hideMark/>
          </w:tcPr>
          <w:p w:rsidR="000C10FB" w:rsidRPr="004807A6" w:rsidRDefault="000C10FB" w:rsidP="00FE520D">
            <w:pPr>
              <w:rPr>
                <w:sz w:val="22"/>
                <w:szCs w:val="22"/>
              </w:rPr>
            </w:pPr>
          </w:p>
        </w:tc>
        <w:tc>
          <w:tcPr>
            <w:tcW w:w="1417" w:type="dxa"/>
            <w:hideMark/>
          </w:tcPr>
          <w:p w:rsidR="000C10FB" w:rsidRPr="004807A6" w:rsidRDefault="000C10FB" w:rsidP="00FE520D">
            <w:pPr>
              <w:rPr>
                <w:sz w:val="22"/>
                <w:szCs w:val="22"/>
              </w:rPr>
            </w:pPr>
            <w:r w:rsidRPr="004807A6">
              <w:rPr>
                <w:sz w:val="22"/>
                <w:szCs w:val="22"/>
              </w:rPr>
              <w:t>местный бюджет</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0C10FB" w:rsidRPr="004807A6" w:rsidRDefault="00A2409B" w:rsidP="00FE520D">
            <w:pPr>
              <w:jc w:val="center"/>
            </w:pPr>
            <w:r w:rsidRPr="004807A6">
              <w:rPr>
                <w:sz w:val="22"/>
                <w:szCs w:val="22"/>
              </w:rPr>
              <w:t>455 074,4</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0C10FB" w:rsidRPr="004807A6" w:rsidRDefault="000C10FB" w:rsidP="00FE520D">
            <w:pPr>
              <w:jc w:val="center"/>
              <w:rPr>
                <w:sz w:val="22"/>
                <w:szCs w:val="22"/>
              </w:rPr>
            </w:pPr>
            <w:r w:rsidRPr="004807A6">
              <w:rPr>
                <w:sz w:val="22"/>
                <w:szCs w:val="22"/>
              </w:rPr>
              <w:t>49 358,7</w:t>
            </w:r>
          </w:p>
        </w:tc>
        <w:tc>
          <w:tcPr>
            <w:tcW w:w="1134" w:type="dxa"/>
            <w:tcMar>
              <w:top w:w="0" w:type="dxa"/>
              <w:left w:w="0" w:type="dxa"/>
              <w:bottom w:w="0" w:type="dxa"/>
              <w:right w:w="0" w:type="dxa"/>
            </w:tcMar>
          </w:tcPr>
          <w:p w:rsidR="000C10FB" w:rsidRPr="004807A6" w:rsidRDefault="00A2409B" w:rsidP="00FE520D">
            <w:pPr>
              <w:jc w:val="center"/>
              <w:rPr>
                <w:sz w:val="22"/>
                <w:szCs w:val="22"/>
              </w:rPr>
            </w:pPr>
            <w:r w:rsidRPr="004807A6">
              <w:rPr>
                <w:sz w:val="22"/>
                <w:szCs w:val="22"/>
              </w:rPr>
              <w:t>53 051,1</w:t>
            </w:r>
          </w:p>
        </w:tc>
        <w:tc>
          <w:tcPr>
            <w:tcW w:w="1134" w:type="dxa"/>
            <w:noWrap/>
            <w:tcMar>
              <w:top w:w="0" w:type="dxa"/>
              <w:left w:w="0" w:type="dxa"/>
              <w:bottom w:w="0" w:type="dxa"/>
              <w:right w:w="0" w:type="dxa"/>
            </w:tcMar>
          </w:tcPr>
          <w:p w:rsidR="000C10FB" w:rsidRPr="004807A6" w:rsidRDefault="000C10FB" w:rsidP="00FE520D">
            <w:pPr>
              <w:jc w:val="center"/>
              <w:rPr>
                <w:sz w:val="22"/>
                <w:szCs w:val="22"/>
              </w:rPr>
            </w:pPr>
            <w:r w:rsidRPr="004807A6">
              <w:rPr>
                <w:sz w:val="22"/>
                <w:szCs w:val="22"/>
              </w:rPr>
              <w:t>54 754,3</w:t>
            </w:r>
          </w:p>
        </w:tc>
        <w:tc>
          <w:tcPr>
            <w:tcW w:w="1134" w:type="dxa"/>
            <w:noWrap/>
            <w:tcMar>
              <w:top w:w="0" w:type="dxa"/>
              <w:left w:w="0" w:type="dxa"/>
              <w:bottom w:w="0" w:type="dxa"/>
              <w:right w:w="0" w:type="dxa"/>
            </w:tcMar>
          </w:tcPr>
          <w:p w:rsidR="000C10FB" w:rsidRPr="004807A6" w:rsidRDefault="000C10FB" w:rsidP="00FE520D">
            <w:pPr>
              <w:jc w:val="center"/>
            </w:pPr>
            <w:r w:rsidRPr="004807A6">
              <w:rPr>
                <w:sz w:val="22"/>
                <w:szCs w:val="22"/>
              </w:rPr>
              <w:t>49 791,8</w:t>
            </w:r>
          </w:p>
        </w:tc>
        <w:tc>
          <w:tcPr>
            <w:tcW w:w="1701" w:type="dxa"/>
            <w:tcMar>
              <w:top w:w="0" w:type="dxa"/>
              <w:left w:w="0" w:type="dxa"/>
              <w:bottom w:w="0" w:type="dxa"/>
              <w:right w:w="0" w:type="dxa"/>
            </w:tcMar>
          </w:tcPr>
          <w:p w:rsidR="000C10FB" w:rsidRPr="004807A6" w:rsidRDefault="000C10FB" w:rsidP="00FE520D">
            <w:pPr>
              <w:jc w:val="center"/>
              <w:rPr>
                <w:sz w:val="22"/>
                <w:szCs w:val="22"/>
              </w:rPr>
            </w:pPr>
            <w:r w:rsidRPr="004807A6">
              <w:rPr>
                <w:sz w:val="22"/>
                <w:szCs w:val="22"/>
              </w:rPr>
              <w:t>248 118,5</w:t>
            </w:r>
          </w:p>
        </w:tc>
      </w:tr>
      <w:tr w:rsidR="000C10FB" w:rsidRPr="004807A6" w:rsidTr="000C10FB">
        <w:trPr>
          <w:trHeight w:val="619"/>
          <w:jc w:val="center"/>
        </w:trPr>
        <w:tc>
          <w:tcPr>
            <w:tcW w:w="5949" w:type="dxa"/>
            <w:gridSpan w:val="3"/>
            <w:vMerge/>
          </w:tcPr>
          <w:p w:rsidR="000C10FB" w:rsidRPr="004807A6" w:rsidRDefault="000C10FB" w:rsidP="00FE520D">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pStyle w:val="ConsPlusNormal"/>
              <w:ind w:firstLine="0"/>
              <w:rPr>
                <w:rFonts w:ascii="Times New Roman" w:hAnsi="Times New Roman" w:cs="Times New Roman"/>
                <w:sz w:val="22"/>
                <w:szCs w:val="22"/>
              </w:rPr>
            </w:pPr>
            <w:r w:rsidRPr="004807A6">
              <w:rPr>
                <w:rFonts w:ascii="Times New Roman" w:hAnsi="Times New Roman" w:cs="Times New Roman"/>
                <w:sz w:val="22"/>
                <w:szCs w:val="22"/>
              </w:rPr>
              <w:t>бюджет автономного округа</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r>
      <w:tr w:rsidR="000C10FB" w:rsidRPr="004807A6" w:rsidTr="000C10FB">
        <w:trPr>
          <w:trHeight w:val="619"/>
          <w:jc w:val="center"/>
        </w:trPr>
        <w:tc>
          <w:tcPr>
            <w:tcW w:w="5949" w:type="dxa"/>
            <w:gridSpan w:val="3"/>
            <w:vMerge/>
          </w:tcPr>
          <w:p w:rsidR="000C10FB" w:rsidRPr="004807A6" w:rsidRDefault="000C10FB" w:rsidP="00FE520D">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0C10FB" w:rsidRPr="004807A6" w:rsidRDefault="000C10FB" w:rsidP="00FE520D">
            <w:pPr>
              <w:pStyle w:val="ConsPlusNormal"/>
              <w:ind w:firstLine="0"/>
              <w:rPr>
                <w:rFonts w:ascii="Times New Roman" w:hAnsi="Times New Roman" w:cs="Times New Roman"/>
                <w:sz w:val="22"/>
                <w:szCs w:val="22"/>
              </w:rPr>
            </w:pPr>
            <w:r w:rsidRPr="004807A6">
              <w:rPr>
                <w:rFonts w:ascii="Times New Roman" w:hAnsi="Times New Roman" w:cs="Times New Roman"/>
                <w:sz w:val="22"/>
                <w:szCs w:val="22"/>
              </w:rPr>
              <w:t>федеральный бюджет</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134" w:type="dxa"/>
            <w:tcBorders>
              <w:top w:val="single" w:sz="4" w:space="0" w:color="auto"/>
              <w:left w:val="single" w:sz="4" w:space="0" w:color="auto"/>
              <w:bottom w:val="single" w:sz="4" w:space="0" w:color="auto"/>
              <w:right w:val="single" w:sz="4" w:space="0" w:color="auto"/>
            </w:tcBorders>
            <w:noWrap/>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c>
          <w:tcPr>
            <w:tcW w:w="170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0C10FB" w:rsidRPr="004807A6" w:rsidRDefault="000C10FB" w:rsidP="00FE520D">
            <w:pPr>
              <w:jc w:val="center"/>
            </w:pPr>
            <w:r w:rsidRPr="004807A6">
              <w:rPr>
                <w:rFonts w:cs="Arial"/>
                <w:sz w:val="22"/>
                <w:szCs w:val="22"/>
              </w:rPr>
              <w:t>0,0</w:t>
            </w:r>
          </w:p>
        </w:tc>
      </w:tr>
      <w:tr w:rsidR="000C10FB" w:rsidRPr="004807A6" w:rsidTr="000C10FB">
        <w:trPr>
          <w:trHeight w:val="144"/>
          <w:jc w:val="center"/>
        </w:trPr>
        <w:tc>
          <w:tcPr>
            <w:tcW w:w="5949" w:type="dxa"/>
            <w:gridSpan w:val="3"/>
          </w:tcPr>
          <w:p w:rsidR="000C10FB" w:rsidRPr="004807A6" w:rsidRDefault="000C10FB" w:rsidP="00FE520D">
            <w:pPr>
              <w:rPr>
                <w:sz w:val="22"/>
                <w:szCs w:val="22"/>
              </w:rPr>
            </w:pPr>
            <w:r w:rsidRPr="004807A6">
              <w:rPr>
                <w:sz w:val="22"/>
                <w:szCs w:val="22"/>
              </w:rPr>
              <w:t>В том числе:</w:t>
            </w:r>
          </w:p>
        </w:tc>
        <w:tc>
          <w:tcPr>
            <w:tcW w:w="1417" w:type="dxa"/>
          </w:tcPr>
          <w:p w:rsidR="000C10FB" w:rsidRPr="004807A6" w:rsidRDefault="000C10FB" w:rsidP="00FE520D">
            <w:pPr>
              <w:rPr>
                <w:sz w:val="22"/>
                <w:szCs w:val="22"/>
              </w:rPr>
            </w:pPr>
          </w:p>
        </w:tc>
        <w:tc>
          <w:tcPr>
            <w:tcW w:w="1134" w:type="dxa"/>
            <w:noWrap/>
            <w:tcMar>
              <w:top w:w="0" w:type="dxa"/>
              <w:left w:w="0" w:type="dxa"/>
              <w:bottom w:w="0" w:type="dxa"/>
              <w:right w:w="0" w:type="dxa"/>
            </w:tcMar>
          </w:tcPr>
          <w:p w:rsidR="000C10FB" w:rsidRPr="004807A6" w:rsidRDefault="000C10FB" w:rsidP="00FE520D">
            <w:pPr>
              <w:jc w:val="center"/>
              <w:rPr>
                <w:sz w:val="22"/>
                <w:szCs w:val="22"/>
              </w:rPr>
            </w:pPr>
          </w:p>
        </w:tc>
        <w:tc>
          <w:tcPr>
            <w:tcW w:w="1134" w:type="dxa"/>
            <w:noWrap/>
            <w:tcMar>
              <w:top w:w="0" w:type="dxa"/>
              <w:left w:w="0" w:type="dxa"/>
              <w:bottom w:w="0" w:type="dxa"/>
              <w:right w:w="0" w:type="dxa"/>
            </w:tcMar>
          </w:tcPr>
          <w:p w:rsidR="000C10FB" w:rsidRPr="004807A6" w:rsidRDefault="000C10FB" w:rsidP="00FE520D">
            <w:pPr>
              <w:jc w:val="center"/>
              <w:rPr>
                <w:sz w:val="22"/>
                <w:szCs w:val="22"/>
              </w:rPr>
            </w:pPr>
          </w:p>
        </w:tc>
        <w:tc>
          <w:tcPr>
            <w:tcW w:w="1134" w:type="dxa"/>
            <w:tcMar>
              <w:top w:w="0" w:type="dxa"/>
              <w:left w:w="0" w:type="dxa"/>
              <w:bottom w:w="0" w:type="dxa"/>
              <w:right w:w="0" w:type="dxa"/>
            </w:tcMar>
          </w:tcPr>
          <w:p w:rsidR="000C10FB" w:rsidRPr="004807A6" w:rsidRDefault="000C10FB" w:rsidP="00FE520D">
            <w:pPr>
              <w:jc w:val="center"/>
              <w:rPr>
                <w:sz w:val="22"/>
                <w:szCs w:val="22"/>
              </w:rPr>
            </w:pPr>
          </w:p>
        </w:tc>
        <w:tc>
          <w:tcPr>
            <w:tcW w:w="1134" w:type="dxa"/>
            <w:noWrap/>
            <w:tcMar>
              <w:top w:w="0" w:type="dxa"/>
              <w:left w:w="0" w:type="dxa"/>
              <w:bottom w:w="0" w:type="dxa"/>
              <w:right w:w="0" w:type="dxa"/>
            </w:tcMar>
          </w:tcPr>
          <w:p w:rsidR="000C10FB" w:rsidRPr="004807A6" w:rsidRDefault="000C10FB" w:rsidP="00FE520D">
            <w:pPr>
              <w:jc w:val="center"/>
              <w:rPr>
                <w:sz w:val="22"/>
                <w:szCs w:val="22"/>
              </w:rPr>
            </w:pPr>
          </w:p>
        </w:tc>
        <w:tc>
          <w:tcPr>
            <w:tcW w:w="1134" w:type="dxa"/>
            <w:noWrap/>
            <w:tcMar>
              <w:top w:w="0" w:type="dxa"/>
              <w:left w:w="0" w:type="dxa"/>
              <w:bottom w:w="0" w:type="dxa"/>
              <w:right w:w="0" w:type="dxa"/>
            </w:tcMar>
          </w:tcPr>
          <w:p w:rsidR="000C10FB" w:rsidRPr="004807A6" w:rsidRDefault="000C10FB" w:rsidP="00FE520D">
            <w:pPr>
              <w:jc w:val="center"/>
              <w:rPr>
                <w:sz w:val="22"/>
                <w:szCs w:val="22"/>
              </w:rPr>
            </w:pPr>
          </w:p>
        </w:tc>
        <w:tc>
          <w:tcPr>
            <w:tcW w:w="1701" w:type="dxa"/>
            <w:tcMar>
              <w:top w:w="0" w:type="dxa"/>
              <w:left w:w="0" w:type="dxa"/>
              <w:bottom w:w="0" w:type="dxa"/>
              <w:right w:w="0" w:type="dxa"/>
            </w:tcMar>
          </w:tcPr>
          <w:p w:rsidR="000C10FB" w:rsidRPr="004807A6" w:rsidRDefault="000C10FB" w:rsidP="00FE520D">
            <w:pPr>
              <w:jc w:val="center"/>
              <w:rPr>
                <w:sz w:val="22"/>
                <w:szCs w:val="22"/>
              </w:rPr>
            </w:pPr>
          </w:p>
        </w:tc>
      </w:tr>
      <w:tr w:rsidR="00A2409B" w:rsidRPr="004807A6" w:rsidTr="000C10FB">
        <w:trPr>
          <w:trHeight w:val="144"/>
          <w:jc w:val="center"/>
        </w:trPr>
        <w:tc>
          <w:tcPr>
            <w:tcW w:w="5949" w:type="dxa"/>
            <w:gridSpan w:val="3"/>
            <w:vMerge w:val="restart"/>
          </w:tcPr>
          <w:p w:rsidR="00A2409B" w:rsidRPr="004807A6" w:rsidRDefault="00A2409B" w:rsidP="00A2409B">
            <w:pPr>
              <w:rPr>
                <w:sz w:val="22"/>
                <w:szCs w:val="22"/>
              </w:rPr>
            </w:pPr>
            <w:r w:rsidRPr="004807A6">
              <w:rPr>
                <w:sz w:val="22"/>
                <w:szCs w:val="22"/>
              </w:rPr>
              <w:t>Процессная часть</w:t>
            </w:r>
          </w:p>
          <w:p w:rsidR="00A2409B" w:rsidRPr="004807A6" w:rsidRDefault="00A2409B" w:rsidP="00A2409B">
            <w:pPr>
              <w:rPr>
                <w:sz w:val="22"/>
                <w:szCs w:val="22"/>
              </w:rPr>
            </w:pPr>
          </w:p>
          <w:p w:rsidR="00A2409B" w:rsidRPr="004807A6" w:rsidRDefault="00A2409B" w:rsidP="00A2409B">
            <w:pPr>
              <w:rPr>
                <w:sz w:val="22"/>
                <w:szCs w:val="22"/>
              </w:rPr>
            </w:pPr>
          </w:p>
        </w:tc>
        <w:tc>
          <w:tcPr>
            <w:tcW w:w="1417" w:type="dxa"/>
            <w:hideMark/>
          </w:tcPr>
          <w:p w:rsidR="00A2409B" w:rsidRPr="004807A6" w:rsidRDefault="00A2409B" w:rsidP="00A2409B">
            <w:pPr>
              <w:rPr>
                <w:sz w:val="22"/>
                <w:szCs w:val="22"/>
              </w:rPr>
            </w:pPr>
            <w:r w:rsidRPr="004807A6">
              <w:rPr>
                <w:sz w:val="22"/>
                <w:szCs w:val="22"/>
              </w:rPr>
              <w:t>всего</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pPr>
            <w:r w:rsidRPr="004807A6">
              <w:rPr>
                <w:sz w:val="22"/>
                <w:szCs w:val="22"/>
              </w:rPr>
              <w:t>455 074,4</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49 358,7</w:t>
            </w:r>
          </w:p>
        </w:tc>
        <w:tc>
          <w:tcPr>
            <w:tcW w:w="1134"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53 051,1</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54 754,3</w:t>
            </w:r>
          </w:p>
        </w:tc>
        <w:tc>
          <w:tcPr>
            <w:tcW w:w="1134" w:type="dxa"/>
            <w:noWrap/>
            <w:tcMar>
              <w:top w:w="0" w:type="dxa"/>
              <w:left w:w="0" w:type="dxa"/>
              <w:bottom w:w="0" w:type="dxa"/>
              <w:right w:w="0" w:type="dxa"/>
            </w:tcMar>
          </w:tcPr>
          <w:p w:rsidR="00A2409B" w:rsidRPr="004807A6" w:rsidRDefault="00A2409B" w:rsidP="00A2409B">
            <w:pPr>
              <w:jc w:val="center"/>
            </w:pPr>
            <w:r w:rsidRPr="004807A6">
              <w:rPr>
                <w:sz w:val="22"/>
                <w:szCs w:val="22"/>
              </w:rPr>
              <w:t>49 791,8</w:t>
            </w:r>
          </w:p>
        </w:tc>
        <w:tc>
          <w:tcPr>
            <w:tcW w:w="1701"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248 118,5</w:t>
            </w:r>
          </w:p>
        </w:tc>
      </w:tr>
      <w:tr w:rsidR="00A2409B" w:rsidRPr="004807A6" w:rsidTr="000C10FB">
        <w:trPr>
          <w:trHeight w:val="144"/>
          <w:jc w:val="center"/>
        </w:trPr>
        <w:tc>
          <w:tcPr>
            <w:tcW w:w="5949" w:type="dxa"/>
            <w:gridSpan w:val="3"/>
            <w:vMerge/>
          </w:tcPr>
          <w:p w:rsidR="00A2409B" w:rsidRPr="004807A6" w:rsidRDefault="00A2409B" w:rsidP="00A2409B">
            <w:pPr>
              <w:rPr>
                <w:sz w:val="22"/>
                <w:szCs w:val="22"/>
              </w:rPr>
            </w:pPr>
          </w:p>
        </w:tc>
        <w:tc>
          <w:tcPr>
            <w:tcW w:w="1417" w:type="dxa"/>
          </w:tcPr>
          <w:p w:rsidR="00A2409B" w:rsidRPr="004807A6" w:rsidRDefault="00A2409B" w:rsidP="00A2409B">
            <w:pPr>
              <w:rPr>
                <w:sz w:val="22"/>
                <w:szCs w:val="22"/>
              </w:rPr>
            </w:pPr>
            <w:r w:rsidRPr="004807A6">
              <w:rPr>
                <w:sz w:val="22"/>
                <w:szCs w:val="22"/>
              </w:rPr>
              <w:t>местный бюджет</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pPr>
            <w:r w:rsidRPr="004807A6">
              <w:rPr>
                <w:sz w:val="22"/>
                <w:szCs w:val="22"/>
              </w:rPr>
              <w:t>455 074,4</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49 358,7</w:t>
            </w:r>
          </w:p>
        </w:tc>
        <w:tc>
          <w:tcPr>
            <w:tcW w:w="1134"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53 051,1</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54 754,3</w:t>
            </w:r>
          </w:p>
        </w:tc>
        <w:tc>
          <w:tcPr>
            <w:tcW w:w="1134" w:type="dxa"/>
            <w:noWrap/>
            <w:tcMar>
              <w:top w:w="0" w:type="dxa"/>
              <w:left w:w="0" w:type="dxa"/>
              <w:bottom w:w="0" w:type="dxa"/>
              <w:right w:w="0" w:type="dxa"/>
            </w:tcMar>
          </w:tcPr>
          <w:p w:rsidR="00A2409B" w:rsidRPr="004807A6" w:rsidRDefault="00A2409B" w:rsidP="00A2409B">
            <w:pPr>
              <w:jc w:val="center"/>
            </w:pPr>
            <w:r w:rsidRPr="004807A6">
              <w:rPr>
                <w:sz w:val="22"/>
                <w:szCs w:val="22"/>
              </w:rPr>
              <w:t>49 791,8</w:t>
            </w:r>
          </w:p>
        </w:tc>
        <w:tc>
          <w:tcPr>
            <w:tcW w:w="1701"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248 118,5</w:t>
            </w:r>
          </w:p>
        </w:tc>
      </w:tr>
      <w:tr w:rsidR="000C10FB" w:rsidRPr="004807A6" w:rsidTr="000C10FB">
        <w:trPr>
          <w:trHeight w:val="144"/>
          <w:jc w:val="center"/>
        </w:trPr>
        <w:tc>
          <w:tcPr>
            <w:tcW w:w="5949" w:type="dxa"/>
            <w:gridSpan w:val="3"/>
            <w:hideMark/>
          </w:tcPr>
          <w:p w:rsidR="000C10FB" w:rsidRPr="004807A6" w:rsidRDefault="000C10FB" w:rsidP="00FE520D">
            <w:pPr>
              <w:rPr>
                <w:sz w:val="22"/>
                <w:szCs w:val="22"/>
              </w:rPr>
            </w:pPr>
            <w:r w:rsidRPr="004807A6">
              <w:rPr>
                <w:sz w:val="22"/>
                <w:szCs w:val="22"/>
              </w:rPr>
              <w:t>В том числе:</w:t>
            </w:r>
          </w:p>
        </w:tc>
        <w:tc>
          <w:tcPr>
            <w:tcW w:w="1417" w:type="dxa"/>
          </w:tcPr>
          <w:p w:rsidR="000C10FB" w:rsidRPr="004807A6" w:rsidRDefault="000C10FB" w:rsidP="00FE520D">
            <w:pPr>
              <w:rPr>
                <w:sz w:val="22"/>
                <w:szCs w:val="22"/>
              </w:rPr>
            </w:pP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0C10FB" w:rsidRPr="004807A6" w:rsidRDefault="000C10FB" w:rsidP="00FE520D">
            <w:pPr>
              <w:jc w:val="center"/>
            </w:pP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0C10FB" w:rsidRPr="004807A6" w:rsidRDefault="000C10FB" w:rsidP="00FE520D">
            <w:pPr>
              <w:jc w:val="center"/>
              <w:rPr>
                <w:sz w:val="22"/>
                <w:szCs w:val="22"/>
              </w:rPr>
            </w:pPr>
          </w:p>
        </w:tc>
        <w:tc>
          <w:tcPr>
            <w:tcW w:w="1134" w:type="dxa"/>
            <w:tcMar>
              <w:top w:w="0" w:type="dxa"/>
              <w:left w:w="0" w:type="dxa"/>
              <w:bottom w:w="0" w:type="dxa"/>
              <w:right w:w="0" w:type="dxa"/>
            </w:tcMar>
          </w:tcPr>
          <w:p w:rsidR="000C10FB" w:rsidRPr="004807A6" w:rsidRDefault="000C10FB" w:rsidP="00FE520D">
            <w:pPr>
              <w:jc w:val="center"/>
              <w:rPr>
                <w:sz w:val="22"/>
                <w:szCs w:val="22"/>
              </w:rPr>
            </w:pPr>
          </w:p>
        </w:tc>
        <w:tc>
          <w:tcPr>
            <w:tcW w:w="1134" w:type="dxa"/>
            <w:noWrap/>
            <w:tcMar>
              <w:top w:w="0" w:type="dxa"/>
              <w:left w:w="0" w:type="dxa"/>
              <w:bottom w:w="0" w:type="dxa"/>
              <w:right w:w="0" w:type="dxa"/>
            </w:tcMar>
          </w:tcPr>
          <w:p w:rsidR="000C10FB" w:rsidRPr="004807A6" w:rsidRDefault="000C10FB" w:rsidP="00FE520D">
            <w:pPr>
              <w:jc w:val="center"/>
            </w:pPr>
          </w:p>
        </w:tc>
        <w:tc>
          <w:tcPr>
            <w:tcW w:w="1134" w:type="dxa"/>
            <w:noWrap/>
            <w:tcMar>
              <w:top w:w="0" w:type="dxa"/>
              <w:left w:w="0" w:type="dxa"/>
              <w:bottom w:w="0" w:type="dxa"/>
              <w:right w:w="0" w:type="dxa"/>
            </w:tcMar>
          </w:tcPr>
          <w:p w:rsidR="000C10FB" w:rsidRPr="004807A6" w:rsidRDefault="000C10FB" w:rsidP="00FE520D">
            <w:pPr>
              <w:jc w:val="center"/>
            </w:pPr>
          </w:p>
        </w:tc>
        <w:tc>
          <w:tcPr>
            <w:tcW w:w="1701" w:type="dxa"/>
            <w:tcMar>
              <w:top w:w="0" w:type="dxa"/>
              <w:left w:w="0" w:type="dxa"/>
              <w:bottom w:w="0" w:type="dxa"/>
              <w:right w:w="0" w:type="dxa"/>
            </w:tcMar>
          </w:tcPr>
          <w:p w:rsidR="000C10FB" w:rsidRPr="004807A6" w:rsidRDefault="000C10FB" w:rsidP="00FE520D">
            <w:pPr>
              <w:jc w:val="center"/>
              <w:rPr>
                <w:sz w:val="22"/>
                <w:szCs w:val="22"/>
              </w:rPr>
            </w:pPr>
          </w:p>
        </w:tc>
      </w:tr>
      <w:tr w:rsidR="00A2409B" w:rsidRPr="004807A6" w:rsidTr="000C10FB">
        <w:trPr>
          <w:trHeight w:val="144"/>
          <w:jc w:val="center"/>
        </w:trPr>
        <w:tc>
          <w:tcPr>
            <w:tcW w:w="5949" w:type="dxa"/>
            <w:gridSpan w:val="3"/>
            <w:vMerge w:val="restart"/>
          </w:tcPr>
          <w:p w:rsidR="00A2409B" w:rsidRPr="004807A6" w:rsidRDefault="00A2409B" w:rsidP="00A2409B">
            <w:pPr>
              <w:rPr>
                <w:sz w:val="22"/>
                <w:szCs w:val="22"/>
              </w:rPr>
            </w:pPr>
            <w:r w:rsidRPr="004807A6">
              <w:rPr>
                <w:sz w:val="22"/>
                <w:szCs w:val="22"/>
              </w:rPr>
              <w:t>Прочие расходы</w:t>
            </w:r>
          </w:p>
        </w:tc>
        <w:tc>
          <w:tcPr>
            <w:tcW w:w="1417" w:type="dxa"/>
          </w:tcPr>
          <w:p w:rsidR="00A2409B" w:rsidRPr="004807A6" w:rsidRDefault="00A2409B" w:rsidP="00A2409B">
            <w:pPr>
              <w:rPr>
                <w:sz w:val="22"/>
                <w:szCs w:val="22"/>
              </w:rPr>
            </w:pPr>
            <w:r w:rsidRPr="004807A6">
              <w:rPr>
                <w:sz w:val="22"/>
                <w:szCs w:val="22"/>
              </w:rPr>
              <w:t>всего</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pPr>
            <w:r w:rsidRPr="004807A6">
              <w:rPr>
                <w:sz w:val="22"/>
                <w:szCs w:val="22"/>
              </w:rPr>
              <w:t>455 074,4</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49 358,7</w:t>
            </w:r>
          </w:p>
        </w:tc>
        <w:tc>
          <w:tcPr>
            <w:tcW w:w="1134"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53 051,1</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54 754,3</w:t>
            </w:r>
          </w:p>
        </w:tc>
        <w:tc>
          <w:tcPr>
            <w:tcW w:w="1134" w:type="dxa"/>
            <w:noWrap/>
            <w:tcMar>
              <w:top w:w="0" w:type="dxa"/>
              <w:left w:w="0" w:type="dxa"/>
              <w:bottom w:w="0" w:type="dxa"/>
              <w:right w:w="0" w:type="dxa"/>
            </w:tcMar>
          </w:tcPr>
          <w:p w:rsidR="00A2409B" w:rsidRPr="004807A6" w:rsidRDefault="00A2409B" w:rsidP="00A2409B">
            <w:pPr>
              <w:jc w:val="center"/>
            </w:pPr>
            <w:r w:rsidRPr="004807A6">
              <w:rPr>
                <w:sz w:val="22"/>
                <w:szCs w:val="22"/>
              </w:rPr>
              <w:t>49 791,8</w:t>
            </w:r>
          </w:p>
        </w:tc>
        <w:tc>
          <w:tcPr>
            <w:tcW w:w="1701"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248 118,5</w:t>
            </w:r>
          </w:p>
        </w:tc>
      </w:tr>
      <w:tr w:rsidR="00A2409B" w:rsidRPr="004807A6" w:rsidTr="000C10FB">
        <w:trPr>
          <w:trHeight w:val="144"/>
          <w:jc w:val="center"/>
        </w:trPr>
        <w:tc>
          <w:tcPr>
            <w:tcW w:w="5949" w:type="dxa"/>
            <w:gridSpan w:val="3"/>
            <w:vMerge/>
          </w:tcPr>
          <w:p w:rsidR="00A2409B" w:rsidRPr="004807A6" w:rsidRDefault="00A2409B" w:rsidP="00A2409B">
            <w:pPr>
              <w:rPr>
                <w:sz w:val="22"/>
                <w:szCs w:val="22"/>
              </w:rPr>
            </w:pPr>
          </w:p>
        </w:tc>
        <w:tc>
          <w:tcPr>
            <w:tcW w:w="1417" w:type="dxa"/>
          </w:tcPr>
          <w:p w:rsidR="00A2409B" w:rsidRPr="004807A6" w:rsidRDefault="00A2409B" w:rsidP="00A2409B">
            <w:pPr>
              <w:rPr>
                <w:sz w:val="22"/>
                <w:szCs w:val="22"/>
              </w:rPr>
            </w:pPr>
            <w:r w:rsidRPr="004807A6">
              <w:rPr>
                <w:sz w:val="22"/>
                <w:szCs w:val="22"/>
              </w:rPr>
              <w:t>местный бюджет</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pPr>
            <w:r w:rsidRPr="004807A6">
              <w:rPr>
                <w:sz w:val="22"/>
                <w:szCs w:val="22"/>
              </w:rPr>
              <w:t>455 074,4</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49 358,7</w:t>
            </w:r>
          </w:p>
        </w:tc>
        <w:tc>
          <w:tcPr>
            <w:tcW w:w="1134"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53 051,1</w:t>
            </w:r>
          </w:p>
        </w:tc>
        <w:tc>
          <w:tcPr>
            <w:tcW w:w="1134" w:type="dxa"/>
            <w:noWrap/>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54 754,3</w:t>
            </w:r>
          </w:p>
        </w:tc>
        <w:tc>
          <w:tcPr>
            <w:tcW w:w="1134" w:type="dxa"/>
            <w:noWrap/>
            <w:tcMar>
              <w:top w:w="0" w:type="dxa"/>
              <w:left w:w="0" w:type="dxa"/>
              <w:bottom w:w="0" w:type="dxa"/>
              <w:right w:w="0" w:type="dxa"/>
            </w:tcMar>
          </w:tcPr>
          <w:p w:rsidR="00A2409B" w:rsidRPr="004807A6" w:rsidRDefault="00A2409B" w:rsidP="00A2409B">
            <w:pPr>
              <w:jc w:val="center"/>
            </w:pPr>
            <w:r w:rsidRPr="004807A6">
              <w:rPr>
                <w:sz w:val="22"/>
                <w:szCs w:val="22"/>
              </w:rPr>
              <w:t>49 791,8</w:t>
            </w:r>
          </w:p>
        </w:tc>
        <w:tc>
          <w:tcPr>
            <w:tcW w:w="1701" w:type="dxa"/>
            <w:tcMar>
              <w:top w:w="0" w:type="dxa"/>
              <w:left w:w="0" w:type="dxa"/>
              <w:bottom w:w="0" w:type="dxa"/>
              <w:right w:w="0" w:type="dxa"/>
            </w:tcMar>
          </w:tcPr>
          <w:p w:rsidR="00A2409B" w:rsidRPr="004807A6" w:rsidRDefault="00A2409B" w:rsidP="00A2409B">
            <w:pPr>
              <w:jc w:val="center"/>
              <w:rPr>
                <w:sz w:val="22"/>
                <w:szCs w:val="22"/>
              </w:rPr>
            </w:pPr>
            <w:r w:rsidRPr="004807A6">
              <w:rPr>
                <w:sz w:val="22"/>
                <w:szCs w:val="22"/>
              </w:rPr>
              <w:t>248 118,5</w:t>
            </w:r>
          </w:p>
        </w:tc>
      </w:tr>
      <w:tr w:rsidR="00A2409B" w:rsidRPr="004807A6" w:rsidTr="000C10FB">
        <w:trPr>
          <w:trHeight w:val="144"/>
          <w:jc w:val="center"/>
        </w:trPr>
        <w:tc>
          <w:tcPr>
            <w:tcW w:w="5949" w:type="dxa"/>
            <w:gridSpan w:val="3"/>
          </w:tcPr>
          <w:p w:rsidR="00A2409B" w:rsidRPr="004807A6" w:rsidRDefault="00A2409B" w:rsidP="00A2409B">
            <w:pPr>
              <w:rPr>
                <w:rFonts w:cs="Arial"/>
                <w:sz w:val="22"/>
                <w:szCs w:val="22"/>
              </w:rPr>
            </w:pPr>
            <w:r w:rsidRPr="004807A6">
              <w:rPr>
                <w:rFonts w:cs="Arial"/>
                <w:sz w:val="22"/>
                <w:szCs w:val="22"/>
              </w:rPr>
              <w:t>В том числе:</w:t>
            </w:r>
          </w:p>
        </w:tc>
        <w:tc>
          <w:tcPr>
            <w:tcW w:w="1417" w:type="dxa"/>
          </w:tcPr>
          <w:p w:rsidR="00A2409B" w:rsidRPr="004807A6" w:rsidRDefault="00A2409B" w:rsidP="00A2409B">
            <w:pPr>
              <w:rPr>
                <w:rFonts w:cs="Arial"/>
                <w:sz w:val="22"/>
                <w:szCs w:val="22"/>
              </w:rPr>
            </w:pP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rFonts w:cs="Arial"/>
                <w:sz w:val="22"/>
                <w:szCs w:val="22"/>
              </w:rPr>
            </w:pP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rFonts w:cs="Arial"/>
                <w:sz w:val="22"/>
                <w:szCs w:val="22"/>
              </w:rPr>
            </w:pPr>
          </w:p>
        </w:tc>
        <w:tc>
          <w:tcPr>
            <w:tcW w:w="1134" w:type="dxa"/>
            <w:tcMar>
              <w:top w:w="0" w:type="dxa"/>
              <w:left w:w="0" w:type="dxa"/>
              <w:bottom w:w="0" w:type="dxa"/>
              <w:right w:w="0" w:type="dxa"/>
            </w:tcMar>
          </w:tcPr>
          <w:p w:rsidR="00A2409B" w:rsidRPr="004807A6" w:rsidRDefault="00A2409B" w:rsidP="00A2409B">
            <w:pPr>
              <w:jc w:val="center"/>
              <w:rPr>
                <w:rFonts w:cs="Arial"/>
                <w:sz w:val="22"/>
                <w:szCs w:val="22"/>
              </w:rPr>
            </w:pPr>
          </w:p>
        </w:tc>
        <w:tc>
          <w:tcPr>
            <w:tcW w:w="1134" w:type="dxa"/>
            <w:noWrap/>
            <w:tcMar>
              <w:top w:w="0" w:type="dxa"/>
              <w:left w:w="0" w:type="dxa"/>
              <w:bottom w:w="0" w:type="dxa"/>
              <w:right w:w="0" w:type="dxa"/>
            </w:tcMar>
          </w:tcPr>
          <w:p w:rsidR="00A2409B" w:rsidRPr="004807A6" w:rsidRDefault="00A2409B" w:rsidP="00A2409B">
            <w:pPr>
              <w:jc w:val="center"/>
              <w:rPr>
                <w:rFonts w:cs="Arial"/>
                <w:sz w:val="22"/>
                <w:szCs w:val="22"/>
              </w:rPr>
            </w:pPr>
          </w:p>
        </w:tc>
        <w:tc>
          <w:tcPr>
            <w:tcW w:w="1134" w:type="dxa"/>
            <w:noWrap/>
            <w:tcMar>
              <w:top w:w="0" w:type="dxa"/>
              <w:left w:w="0" w:type="dxa"/>
              <w:bottom w:w="0" w:type="dxa"/>
              <w:right w:w="0" w:type="dxa"/>
            </w:tcMar>
          </w:tcPr>
          <w:p w:rsidR="00A2409B" w:rsidRPr="004807A6" w:rsidRDefault="00A2409B" w:rsidP="00A2409B">
            <w:pPr>
              <w:jc w:val="center"/>
              <w:rPr>
                <w:rFonts w:cs="Arial"/>
                <w:sz w:val="22"/>
                <w:szCs w:val="22"/>
              </w:rPr>
            </w:pPr>
          </w:p>
        </w:tc>
        <w:tc>
          <w:tcPr>
            <w:tcW w:w="1701" w:type="dxa"/>
            <w:tcMar>
              <w:top w:w="0" w:type="dxa"/>
              <w:left w:w="0" w:type="dxa"/>
              <w:bottom w:w="0" w:type="dxa"/>
              <w:right w:w="0" w:type="dxa"/>
            </w:tcMar>
          </w:tcPr>
          <w:p w:rsidR="00A2409B" w:rsidRPr="004807A6" w:rsidRDefault="00A2409B" w:rsidP="00A2409B">
            <w:pPr>
              <w:jc w:val="center"/>
              <w:rPr>
                <w:rFonts w:cs="Arial"/>
                <w:sz w:val="22"/>
                <w:szCs w:val="22"/>
              </w:rPr>
            </w:pPr>
          </w:p>
        </w:tc>
      </w:tr>
      <w:tr w:rsidR="00A2409B" w:rsidRPr="004807A6" w:rsidTr="00A2409B">
        <w:trPr>
          <w:trHeight w:val="144"/>
          <w:jc w:val="center"/>
        </w:trPr>
        <w:tc>
          <w:tcPr>
            <w:tcW w:w="5949" w:type="dxa"/>
            <w:gridSpan w:val="3"/>
            <w:vMerge w:val="restart"/>
          </w:tcPr>
          <w:p w:rsidR="00A2409B" w:rsidRPr="004807A6" w:rsidRDefault="00A2409B" w:rsidP="00A2409B">
            <w:pPr>
              <w:rPr>
                <w:rFonts w:cs="Arial"/>
                <w:sz w:val="22"/>
                <w:szCs w:val="22"/>
              </w:rPr>
            </w:pPr>
            <w:r w:rsidRPr="004807A6">
              <w:rPr>
                <w:rFonts w:cs="Arial"/>
                <w:sz w:val="22"/>
                <w:szCs w:val="22"/>
              </w:rPr>
              <w:t>Соисполнитель муниципальное казенное учреждение Нижневартовского района «Управление имущественными и земельными ресурсами»</w:t>
            </w:r>
          </w:p>
        </w:tc>
        <w:tc>
          <w:tcPr>
            <w:tcW w:w="1417" w:type="dxa"/>
          </w:tcPr>
          <w:p w:rsidR="00A2409B" w:rsidRPr="004807A6" w:rsidRDefault="00A2409B" w:rsidP="00A2409B">
            <w:pPr>
              <w:rPr>
                <w:rFonts w:cs="Arial"/>
                <w:sz w:val="22"/>
                <w:szCs w:val="22"/>
              </w:rPr>
            </w:pPr>
            <w:r w:rsidRPr="004807A6">
              <w:rPr>
                <w:rFonts w:cs="Arial"/>
                <w:sz w:val="22"/>
                <w:szCs w:val="22"/>
              </w:rPr>
              <w:t>всего</w:t>
            </w:r>
          </w:p>
        </w:tc>
        <w:tc>
          <w:tcPr>
            <w:tcW w:w="1134" w:type="dxa"/>
            <w:tcBorders>
              <w:top w:val="nil"/>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FE3D58" w:rsidP="00A2409B">
            <w:pPr>
              <w:jc w:val="center"/>
              <w:rPr>
                <w:rFonts w:cs="Arial"/>
                <w:sz w:val="22"/>
                <w:szCs w:val="22"/>
              </w:rPr>
            </w:pPr>
            <w:r>
              <w:rPr>
                <w:rFonts w:cs="Arial"/>
                <w:sz w:val="22"/>
                <w:szCs w:val="22"/>
              </w:rPr>
              <w:t>454 118,9</w:t>
            </w:r>
          </w:p>
        </w:tc>
        <w:tc>
          <w:tcPr>
            <w:tcW w:w="1134" w:type="dxa"/>
            <w:tcBorders>
              <w:top w:val="nil"/>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49 358,7</w:t>
            </w:r>
          </w:p>
        </w:tc>
        <w:tc>
          <w:tcPr>
            <w:tcW w:w="1134" w:type="dxa"/>
            <w:tcBorders>
              <w:bottom w:val="single" w:sz="4" w:space="0" w:color="auto"/>
            </w:tcBorders>
            <w:tcMar>
              <w:top w:w="0" w:type="dxa"/>
              <w:left w:w="0" w:type="dxa"/>
              <w:bottom w:w="0" w:type="dxa"/>
              <w:right w:w="0" w:type="dxa"/>
            </w:tcMar>
          </w:tcPr>
          <w:p w:rsidR="00A2409B" w:rsidRPr="004807A6" w:rsidRDefault="004807A6" w:rsidP="00A2409B">
            <w:pPr>
              <w:jc w:val="center"/>
              <w:rPr>
                <w:rFonts w:cs="Arial"/>
                <w:sz w:val="22"/>
                <w:szCs w:val="22"/>
              </w:rPr>
            </w:pPr>
            <w:r w:rsidRPr="004807A6">
              <w:rPr>
                <w:rFonts w:cs="Arial"/>
                <w:sz w:val="22"/>
                <w:szCs w:val="22"/>
              </w:rPr>
              <w:t>52 095,6</w:t>
            </w:r>
          </w:p>
        </w:tc>
        <w:tc>
          <w:tcPr>
            <w:tcW w:w="1134" w:type="dxa"/>
            <w:noWrap/>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54 754,3</w:t>
            </w:r>
          </w:p>
        </w:tc>
        <w:tc>
          <w:tcPr>
            <w:tcW w:w="1134" w:type="dxa"/>
            <w:noWrap/>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49 791,8</w:t>
            </w:r>
          </w:p>
        </w:tc>
        <w:tc>
          <w:tcPr>
            <w:tcW w:w="1701" w:type="dxa"/>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248 118,5</w:t>
            </w:r>
          </w:p>
        </w:tc>
      </w:tr>
      <w:tr w:rsidR="00A2409B" w:rsidRPr="004807A6" w:rsidTr="00A2409B">
        <w:trPr>
          <w:trHeight w:val="144"/>
          <w:jc w:val="center"/>
        </w:trPr>
        <w:tc>
          <w:tcPr>
            <w:tcW w:w="5949" w:type="dxa"/>
            <w:gridSpan w:val="3"/>
            <w:vMerge/>
          </w:tcPr>
          <w:p w:rsidR="00A2409B" w:rsidRPr="004807A6" w:rsidRDefault="00A2409B" w:rsidP="00A2409B">
            <w:pPr>
              <w:rPr>
                <w:rFonts w:cs="Arial"/>
                <w:sz w:val="22"/>
                <w:szCs w:val="22"/>
              </w:rPr>
            </w:pPr>
          </w:p>
        </w:tc>
        <w:tc>
          <w:tcPr>
            <w:tcW w:w="1417" w:type="dxa"/>
          </w:tcPr>
          <w:p w:rsidR="00A2409B" w:rsidRPr="004807A6" w:rsidRDefault="00A2409B" w:rsidP="00A2409B">
            <w:pPr>
              <w:rPr>
                <w:rFonts w:cs="Arial"/>
                <w:sz w:val="22"/>
                <w:szCs w:val="22"/>
              </w:rPr>
            </w:pPr>
            <w:r w:rsidRPr="004807A6">
              <w:rPr>
                <w:rFonts w:cs="Arial"/>
                <w:sz w:val="22"/>
                <w:szCs w:val="22"/>
              </w:rPr>
              <w:t>местный бюджет</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FE3D58" w:rsidP="00A2409B">
            <w:pPr>
              <w:jc w:val="center"/>
              <w:rPr>
                <w:rFonts w:cs="Arial"/>
                <w:sz w:val="22"/>
                <w:szCs w:val="22"/>
              </w:rPr>
            </w:pPr>
            <w:r>
              <w:rPr>
                <w:rFonts w:cs="Arial"/>
                <w:sz w:val="22"/>
                <w:szCs w:val="22"/>
              </w:rPr>
              <w:t>454 118,9</w:t>
            </w:r>
          </w:p>
        </w:tc>
        <w:tc>
          <w:tcPr>
            <w:tcW w:w="1134" w:type="dxa"/>
            <w:tcBorders>
              <w:top w:val="single" w:sz="4" w:space="0" w:color="auto"/>
              <w:left w:val="nil"/>
              <w:bottom w:val="single" w:sz="4" w:space="0" w:color="auto"/>
              <w:right w:val="single" w:sz="4" w:space="0" w:color="auto"/>
            </w:tcBorders>
            <w:shd w:val="clear" w:color="auto" w:fill="auto"/>
            <w:noWrap/>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49 358,7</w:t>
            </w:r>
          </w:p>
        </w:tc>
        <w:tc>
          <w:tcPr>
            <w:tcW w:w="1134" w:type="dxa"/>
            <w:tcBorders>
              <w:top w:val="single" w:sz="4" w:space="0" w:color="auto"/>
              <w:bottom w:val="single" w:sz="4" w:space="0" w:color="auto"/>
            </w:tcBorders>
            <w:tcMar>
              <w:top w:w="0" w:type="dxa"/>
              <w:left w:w="0" w:type="dxa"/>
              <w:bottom w:w="0" w:type="dxa"/>
              <w:right w:w="0" w:type="dxa"/>
            </w:tcMar>
          </w:tcPr>
          <w:p w:rsidR="00A2409B" w:rsidRPr="004807A6" w:rsidRDefault="004807A6" w:rsidP="00A2409B">
            <w:pPr>
              <w:jc w:val="center"/>
              <w:rPr>
                <w:rFonts w:cs="Arial"/>
                <w:sz w:val="22"/>
                <w:szCs w:val="22"/>
              </w:rPr>
            </w:pPr>
            <w:r w:rsidRPr="004807A6">
              <w:rPr>
                <w:rFonts w:cs="Arial"/>
                <w:sz w:val="22"/>
                <w:szCs w:val="22"/>
              </w:rPr>
              <w:t>52 095,6</w:t>
            </w:r>
          </w:p>
        </w:tc>
        <w:tc>
          <w:tcPr>
            <w:tcW w:w="1134" w:type="dxa"/>
            <w:noWrap/>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54 754,3</w:t>
            </w:r>
          </w:p>
        </w:tc>
        <w:tc>
          <w:tcPr>
            <w:tcW w:w="1134" w:type="dxa"/>
            <w:noWrap/>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49 791,8</w:t>
            </w:r>
          </w:p>
        </w:tc>
        <w:tc>
          <w:tcPr>
            <w:tcW w:w="1701" w:type="dxa"/>
            <w:tcMar>
              <w:top w:w="0" w:type="dxa"/>
              <w:left w:w="0" w:type="dxa"/>
              <w:bottom w:w="0" w:type="dxa"/>
              <w:right w:w="0" w:type="dxa"/>
            </w:tcMar>
          </w:tcPr>
          <w:p w:rsidR="00A2409B" w:rsidRPr="004807A6" w:rsidRDefault="00A2409B" w:rsidP="00A2409B">
            <w:pPr>
              <w:jc w:val="center"/>
              <w:rPr>
                <w:rFonts w:cs="Arial"/>
                <w:sz w:val="22"/>
                <w:szCs w:val="22"/>
              </w:rPr>
            </w:pPr>
            <w:r w:rsidRPr="004807A6">
              <w:rPr>
                <w:rFonts w:cs="Arial"/>
                <w:sz w:val="22"/>
                <w:szCs w:val="22"/>
              </w:rPr>
              <w:t>248 118,5</w:t>
            </w:r>
          </w:p>
        </w:tc>
      </w:tr>
    </w:tbl>
    <w:p w:rsidR="000C10FB" w:rsidRDefault="000C10FB" w:rsidP="000C10FB">
      <w:pPr>
        <w:rPr>
          <w:b/>
        </w:rPr>
        <w:sectPr w:rsidR="000C10FB" w:rsidSect="007A1C37">
          <w:footnotePr>
            <w:numStart w:val="2"/>
          </w:footnotePr>
          <w:pgSz w:w="16836" w:h="11904" w:orient="landscape"/>
          <w:pgMar w:top="851" w:right="567" w:bottom="1134" w:left="1701" w:header="720" w:footer="720" w:gutter="0"/>
          <w:cols w:space="720"/>
          <w:titlePg/>
          <w:docGrid w:linePitch="326"/>
        </w:sectPr>
      </w:pPr>
    </w:p>
    <w:p w:rsidR="00AC7708" w:rsidRDefault="00AC7708" w:rsidP="00F37B06">
      <w:pPr>
        <w:rPr>
          <w:b/>
        </w:rPr>
      </w:pPr>
      <w:bookmarkStart w:id="0" w:name="_GoBack"/>
      <w:bookmarkEnd w:id="0"/>
    </w:p>
    <w:sectPr w:rsidR="00AC7708" w:rsidSect="00F008FB">
      <w:footnotePr>
        <w:numStart w:val="2"/>
      </w:footnotePr>
      <w:pgSz w:w="11904" w:h="16836"/>
      <w:pgMar w:top="567" w:right="1134" w:bottom="1701" w:left="85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6A6" w:rsidRDefault="000356A6">
      <w:r>
        <w:separator/>
      </w:r>
    </w:p>
  </w:endnote>
  <w:endnote w:type="continuationSeparator" w:id="0">
    <w:p w:rsidR="000356A6" w:rsidRDefault="00035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6A6" w:rsidRDefault="000356A6">
      <w:r>
        <w:separator/>
      </w:r>
    </w:p>
  </w:footnote>
  <w:footnote w:type="continuationSeparator" w:id="0">
    <w:p w:rsidR="000356A6" w:rsidRDefault="000356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6A6" w:rsidRDefault="000356A6">
    <w:pPr>
      <w:pStyle w:val="a4"/>
      <w:jc w:val="center"/>
    </w:pPr>
  </w:p>
  <w:p w:rsidR="000356A6" w:rsidRPr="00BC1E33" w:rsidRDefault="000356A6" w:rsidP="007341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C701A6"/>
    <w:multiLevelType w:val="hybridMultilevel"/>
    <w:tmpl w:val="023CF324"/>
    <w:lvl w:ilvl="0" w:tplc="31DC403E">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2D83D26"/>
    <w:multiLevelType w:val="hybridMultilevel"/>
    <w:tmpl w:val="2F402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4300796"/>
    <w:multiLevelType w:val="hybridMultilevel"/>
    <w:tmpl w:val="88E4167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0E15564"/>
    <w:multiLevelType w:val="hybridMultilevel"/>
    <w:tmpl w:val="531A8216"/>
    <w:lvl w:ilvl="0" w:tplc="C218959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9B14AB0"/>
    <w:multiLevelType w:val="hybridMultilevel"/>
    <w:tmpl w:val="193EA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7">
    <w:nsid w:val="68AE2BE8"/>
    <w:multiLevelType w:val="hybridMultilevel"/>
    <w:tmpl w:val="E1AE87CA"/>
    <w:lvl w:ilvl="0" w:tplc="CE80B5B2">
      <w:start w:val="1"/>
      <w:numFmt w:val="decimal"/>
      <w:suff w:val="space"/>
      <w:lvlText w:val="%1."/>
      <w:lvlJc w:val="center"/>
      <w:pPr>
        <w:ind w:left="360" w:hanging="360"/>
      </w:pPr>
      <w:rPr>
        <w:rFonts w:hint="default"/>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8">
    <w:nsid w:val="68B11B88"/>
    <w:multiLevelType w:val="hybridMultilevel"/>
    <w:tmpl w:val="EEDAC480"/>
    <w:lvl w:ilvl="0" w:tplc="E2043822">
      <w:start w:val="1"/>
      <w:numFmt w:val="decimal"/>
      <w:lvlText w:val="%1."/>
      <w:lvlJc w:val="left"/>
      <w:pPr>
        <w:ind w:left="1710" w:hanging="99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69B05633"/>
    <w:multiLevelType w:val="hybridMultilevel"/>
    <w:tmpl w:val="260ABA96"/>
    <w:lvl w:ilvl="0" w:tplc="6A968C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6ED812AB"/>
    <w:multiLevelType w:val="multilevel"/>
    <w:tmpl w:val="4552C614"/>
    <w:lvl w:ilvl="0">
      <w:start w:val="1"/>
      <w:numFmt w:val="decimal"/>
      <w:lvlText w:val="%1."/>
      <w:lvlJc w:val="left"/>
      <w:pPr>
        <w:ind w:left="973" w:hanging="405"/>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2098" w:hanging="720"/>
      </w:pPr>
      <w:rPr>
        <w:rFonts w:hint="default"/>
      </w:rPr>
    </w:lvl>
    <w:lvl w:ilvl="3">
      <w:start w:val="1"/>
      <w:numFmt w:val="decimal"/>
      <w:isLgl/>
      <w:lvlText w:val="%1.%2.%3.%4."/>
      <w:lvlJc w:val="left"/>
      <w:pPr>
        <w:ind w:left="2863" w:hanging="1080"/>
      </w:pPr>
      <w:rPr>
        <w:rFonts w:hint="default"/>
      </w:rPr>
    </w:lvl>
    <w:lvl w:ilvl="4">
      <w:start w:val="1"/>
      <w:numFmt w:val="decimal"/>
      <w:isLgl/>
      <w:lvlText w:val="%1.%2.%3.%4.%5."/>
      <w:lvlJc w:val="left"/>
      <w:pPr>
        <w:ind w:left="3268" w:hanging="1080"/>
      </w:pPr>
      <w:rPr>
        <w:rFonts w:hint="default"/>
      </w:rPr>
    </w:lvl>
    <w:lvl w:ilvl="5">
      <w:start w:val="1"/>
      <w:numFmt w:val="decimal"/>
      <w:isLgl/>
      <w:lvlText w:val="%1.%2.%3.%4.%5.%6."/>
      <w:lvlJc w:val="left"/>
      <w:pPr>
        <w:ind w:left="4033" w:hanging="1440"/>
      </w:pPr>
      <w:rPr>
        <w:rFonts w:hint="default"/>
      </w:rPr>
    </w:lvl>
    <w:lvl w:ilvl="6">
      <w:start w:val="1"/>
      <w:numFmt w:val="decimal"/>
      <w:isLgl/>
      <w:lvlText w:val="%1.%2.%3.%4.%5.%6.%7."/>
      <w:lvlJc w:val="left"/>
      <w:pPr>
        <w:ind w:left="4798" w:hanging="1800"/>
      </w:pPr>
      <w:rPr>
        <w:rFonts w:hint="default"/>
      </w:rPr>
    </w:lvl>
    <w:lvl w:ilvl="7">
      <w:start w:val="1"/>
      <w:numFmt w:val="decimal"/>
      <w:isLgl/>
      <w:lvlText w:val="%1.%2.%3.%4.%5.%6.%7.%8."/>
      <w:lvlJc w:val="left"/>
      <w:pPr>
        <w:ind w:left="5203" w:hanging="1800"/>
      </w:pPr>
      <w:rPr>
        <w:rFonts w:hint="default"/>
      </w:rPr>
    </w:lvl>
    <w:lvl w:ilvl="8">
      <w:start w:val="1"/>
      <w:numFmt w:val="decimal"/>
      <w:isLgl/>
      <w:lvlText w:val="%1.%2.%3.%4.%5.%6.%7.%8.%9."/>
      <w:lvlJc w:val="left"/>
      <w:pPr>
        <w:ind w:left="5968" w:hanging="2160"/>
      </w:pPr>
      <w:rPr>
        <w:rFonts w:hint="default"/>
      </w:rPr>
    </w:lvl>
  </w:abstractNum>
  <w:abstractNum w:abstractNumId="21">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1"/>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7"/>
  </w:num>
  <w:num w:numId="15">
    <w:abstractNumId w:val="9"/>
  </w:num>
  <w:num w:numId="16">
    <w:abstractNumId w:val="5"/>
  </w:num>
  <w:num w:numId="17">
    <w:abstractNumId w:val="10"/>
  </w:num>
  <w:num w:numId="18">
    <w:abstractNumId w:val="19"/>
  </w:num>
  <w:num w:numId="19">
    <w:abstractNumId w:val="20"/>
  </w:num>
  <w:num w:numId="20">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e83c5542-a357-4f8b-a357-92deea817e34"/>
  </w:docVars>
  <w:rsids>
    <w:rsidRoot w:val="00F425C0"/>
    <w:rsid w:val="00000206"/>
    <w:rsid w:val="00002437"/>
    <w:rsid w:val="00002CF3"/>
    <w:rsid w:val="00002D0D"/>
    <w:rsid w:val="00004547"/>
    <w:rsid w:val="00004D74"/>
    <w:rsid w:val="000066A1"/>
    <w:rsid w:val="00006D9C"/>
    <w:rsid w:val="0001052C"/>
    <w:rsid w:val="00010CD3"/>
    <w:rsid w:val="00012296"/>
    <w:rsid w:val="000124B0"/>
    <w:rsid w:val="000128EC"/>
    <w:rsid w:val="00012F12"/>
    <w:rsid w:val="00013945"/>
    <w:rsid w:val="000153A4"/>
    <w:rsid w:val="00015572"/>
    <w:rsid w:val="00015FB2"/>
    <w:rsid w:val="000165BC"/>
    <w:rsid w:val="00021A5A"/>
    <w:rsid w:val="00021D13"/>
    <w:rsid w:val="00023F47"/>
    <w:rsid w:val="00024DB9"/>
    <w:rsid w:val="00025BA6"/>
    <w:rsid w:val="00025D18"/>
    <w:rsid w:val="000270BB"/>
    <w:rsid w:val="000271BA"/>
    <w:rsid w:val="00027984"/>
    <w:rsid w:val="000307A9"/>
    <w:rsid w:val="00030B02"/>
    <w:rsid w:val="000312A3"/>
    <w:rsid w:val="00031794"/>
    <w:rsid w:val="00031840"/>
    <w:rsid w:val="00031847"/>
    <w:rsid w:val="00032088"/>
    <w:rsid w:val="00032D30"/>
    <w:rsid w:val="00033DC0"/>
    <w:rsid w:val="000356A6"/>
    <w:rsid w:val="00036B5E"/>
    <w:rsid w:val="00036F86"/>
    <w:rsid w:val="0003717E"/>
    <w:rsid w:val="00037BF8"/>
    <w:rsid w:val="0004064D"/>
    <w:rsid w:val="00041F76"/>
    <w:rsid w:val="00042153"/>
    <w:rsid w:val="0004318A"/>
    <w:rsid w:val="000433F1"/>
    <w:rsid w:val="0004443B"/>
    <w:rsid w:val="000447A2"/>
    <w:rsid w:val="00045C90"/>
    <w:rsid w:val="000465B8"/>
    <w:rsid w:val="00046A89"/>
    <w:rsid w:val="00046AF7"/>
    <w:rsid w:val="00047DDA"/>
    <w:rsid w:val="000553E0"/>
    <w:rsid w:val="00055F89"/>
    <w:rsid w:val="00057117"/>
    <w:rsid w:val="000601BD"/>
    <w:rsid w:val="00060F5D"/>
    <w:rsid w:val="00061C5D"/>
    <w:rsid w:val="00062485"/>
    <w:rsid w:val="0006267E"/>
    <w:rsid w:val="000626CA"/>
    <w:rsid w:val="00062C6B"/>
    <w:rsid w:val="00062CC2"/>
    <w:rsid w:val="00062D62"/>
    <w:rsid w:val="0006352D"/>
    <w:rsid w:val="00063A55"/>
    <w:rsid w:val="000640E4"/>
    <w:rsid w:val="00064398"/>
    <w:rsid w:val="000646E2"/>
    <w:rsid w:val="000668DE"/>
    <w:rsid w:val="00066C79"/>
    <w:rsid w:val="00067B47"/>
    <w:rsid w:val="00067C48"/>
    <w:rsid w:val="000710FD"/>
    <w:rsid w:val="00071478"/>
    <w:rsid w:val="00071BC2"/>
    <w:rsid w:val="00073A66"/>
    <w:rsid w:val="00075385"/>
    <w:rsid w:val="000778D6"/>
    <w:rsid w:val="000804EB"/>
    <w:rsid w:val="00082889"/>
    <w:rsid w:val="000830CF"/>
    <w:rsid w:val="00083A9F"/>
    <w:rsid w:val="00084124"/>
    <w:rsid w:val="00084C0C"/>
    <w:rsid w:val="0008512D"/>
    <w:rsid w:val="0008520A"/>
    <w:rsid w:val="00086393"/>
    <w:rsid w:val="00087833"/>
    <w:rsid w:val="00087F93"/>
    <w:rsid w:val="0009025B"/>
    <w:rsid w:val="00090DB9"/>
    <w:rsid w:val="00091224"/>
    <w:rsid w:val="00092DEF"/>
    <w:rsid w:val="00093A65"/>
    <w:rsid w:val="00094E9C"/>
    <w:rsid w:val="00096692"/>
    <w:rsid w:val="000A0BB5"/>
    <w:rsid w:val="000A0D63"/>
    <w:rsid w:val="000A2716"/>
    <w:rsid w:val="000A2B23"/>
    <w:rsid w:val="000A2E63"/>
    <w:rsid w:val="000A4B8F"/>
    <w:rsid w:val="000A4C7F"/>
    <w:rsid w:val="000A65C1"/>
    <w:rsid w:val="000A7D1D"/>
    <w:rsid w:val="000B012D"/>
    <w:rsid w:val="000B049C"/>
    <w:rsid w:val="000B1921"/>
    <w:rsid w:val="000B26D7"/>
    <w:rsid w:val="000B38FF"/>
    <w:rsid w:val="000B42EA"/>
    <w:rsid w:val="000B551C"/>
    <w:rsid w:val="000B5B3B"/>
    <w:rsid w:val="000B72D7"/>
    <w:rsid w:val="000C06C4"/>
    <w:rsid w:val="000C077C"/>
    <w:rsid w:val="000C10FB"/>
    <w:rsid w:val="000C171F"/>
    <w:rsid w:val="000C192E"/>
    <w:rsid w:val="000C1D45"/>
    <w:rsid w:val="000C1E14"/>
    <w:rsid w:val="000C4561"/>
    <w:rsid w:val="000C5273"/>
    <w:rsid w:val="000C5921"/>
    <w:rsid w:val="000C5A99"/>
    <w:rsid w:val="000C6036"/>
    <w:rsid w:val="000C78C6"/>
    <w:rsid w:val="000D0632"/>
    <w:rsid w:val="000D109B"/>
    <w:rsid w:val="000D1D6B"/>
    <w:rsid w:val="000D219C"/>
    <w:rsid w:val="000D2A33"/>
    <w:rsid w:val="000D3BD6"/>
    <w:rsid w:val="000D6391"/>
    <w:rsid w:val="000D7C00"/>
    <w:rsid w:val="000E063E"/>
    <w:rsid w:val="000E09FE"/>
    <w:rsid w:val="000E218F"/>
    <w:rsid w:val="000E3C86"/>
    <w:rsid w:val="000E3D8E"/>
    <w:rsid w:val="000E5800"/>
    <w:rsid w:val="000E65E8"/>
    <w:rsid w:val="000E6746"/>
    <w:rsid w:val="000E6C83"/>
    <w:rsid w:val="000E7CBB"/>
    <w:rsid w:val="000F2237"/>
    <w:rsid w:val="000F22A9"/>
    <w:rsid w:val="000F3259"/>
    <w:rsid w:val="000F3F2C"/>
    <w:rsid w:val="000F4425"/>
    <w:rsid w:val="000F4BCE"/>
    <w:rsid w:val="000F5594"/>
    <w:rsid w:val="001002E1"/>
    <w:rsid w:val="00100522"/>
    <w:rsid w:val="001015CE"/>
    <w:rsid w:val="00101E06"/>
    <w:rsid w:val="0010246A"/>
    <w:rsid w:val="00102526"/>
    <w:rsid w:val="00102DDA"/>
    <w:rsid w:val="00103954"/>
    <w:rsid w:val="00103EC3"/>
    <w:rsid w:val="00103F2F"/>
    <w:rsid w:val="00104731"/>
    <w:rsid w:val="00106B78"/>
    <w:rsid w:val="0010707C"/>
    <w:rsid w:val="00110D53"/>
    <w:rsid w:val="001110F4"/>
    <w:rsid w:val="0011220D"/>
    <w:rsid w:val="00113AF2"/>
    <w:rsid w:val="001141EE"/>
    <w:rsid w:val="00114D27"/>
    <w:rsid w:val="00115BA8"/>
    <w:rsid w:val="00116197"/>
    <w:rsid w:val="00117223"/>
    <w:rsid w:val="00117910"/>
    <w:rsid w:val="00117E19"/>
    <w:rsid w:val="00121C33"/>
    <w:rsid w:val="00122405"/>
    <w:rsid w:val="00122A7B"/>
    <w:rsid w:val="00123A6D"/>
    <w:rsid w:val="00126858"/>
    <w:rsid w:val="00126D21"/>
    <w:rsid w:val="00126EF3"/>
    <w:rsid w:val="00131897"/>
    <w:rsid w:val="00131B44"/>
    <w:rsid w:val="0013305B"/>
    <w:rsid w:val="001333FD"/>
    <w:rsid w:val="00133F44"/>
    <w:rsid w:val="001359AA"/>
    <w:rsid w:val="001366CC"/>
    <w:rsid w:val="00137EDC"/>
    <w:rsid w:val="00142A70"/>
    <w:rsid w:val="00143DF3"/>
    <w:rsid w:val="00143EEF"/>
    <w:rsid w:val="0014488B"/>
    <w:rsid w:val="001448CA"/>
    <w:rsid w:val="00144C10"/>
    <w:rsid w:val="00144CCF"/>
    <w:rsid w:val="001460AF"/>
    <w:rsid w:val="001502E1"/>
    <w:rsid w:val="00150C91"/>
    <w:rsid w:val="00151B3C"/>
    <w:rsid w:val="00152B93"/>
    <w:rsid w:val="00152FF2"/>
    <w:rsid w:val="00153090"/>
    <w:rsid w:val="00154B83"/>
    <w:rsid w:val="00155385"/>
    <w:rsid w:val="00157C57"/>
    <w:rsid w:val="00160771"/>
    <w:rsid w:val="00160938"/>
    <w:rsid w:val="00160DAB"/>
    <w:rsid w:val="00161947"/>
    <w:rsid w:val="00161AD0"/>
    <w:rsid w:val="00161E58"/>
    <w:rsid w:val="00162CAF"/>
    <w:rsid w:val="001633E5"/>
    <w:rsid w:val="00164CEE"/>
    <w:rsid w:val="00164E66"/>
    <w:rsid w:val="00165384"/>
    <w:rsid w:val="00165A6B"/>
    <w:rsid w:val="001671DB"/>
    <w:rsid w:val="001674A1"/>
    <w:rsid w:val="00167A9E"/>
    <w:rsid w:val="00172367"/>
    <w:rsid w:val="00173548"/>
    <w:rsid w:val="00173B86"/>
    <w:rsid w:val="001741CD"/>
    <w:rsid w:val="00175CE7"/>
    <w:rsid w:val="001769FD"/>
    <w:rsid w:val="00180FBE"/>
    <w:rsid w:val="00181534"/>
    <w:rsid w:val="00182B6A"/>
    <w:rsid w:val="00183F4F"/>
    <w:rsid w:val="001850AE"/>
    <w:rsid w:val="001864FB"/>
    <w:rsid w:val="00187379"/>
    <w:rsid w:val="00192586"/>
    <w:rsid w:val="00193238"/>
    <w:rsid w:val="0019333A"/>
    <w:rsid w:val="00193550"/>
    <w:rsid w:val="00194B00"/>
    <w:rsid w:val="0019514F"/>
    <w:rsid w:val="001A0137"/>
    <w:rsid w:val="001A074B"/>
    <w:rsid w:val="001A0799"/>
    <w:rsid w:val="001A0DCD"/>
    <w:rsid w:val="001A130D"/>
    <w:rsid w:val="001A1643"/>
    <w:rsid w:val="001A17F8"/>
    <w:rsid w:val="001A1FBF"/>
    <w:rsid w:val="001A2C5A"/>
    <w:rsid w:val="001A2FFB"/>
    <w:rsid w:val="001A31E3"/>
    <w:rsid w:val="001A5F93"/>
    <w:rsid w:val="001A6EEC"/>
    <w:rsid w:val="001A72B0"/>
    <w:rsid w:val="001A7466"/>
    <w:rsid w:val="001A7B5B"/>
    <w:rsid w:val="001B0CF8"/>
    <w:rsid w:val="001B173C"/>
    <w:rsid w:val="001B3394"/>
    <w:rsid w:val="001B3626"/>
    <w:rsid w:val="001B51A5"/>
    <w:rsid w:val="001B5F60"/>
    <w:rsid w:val="001B6F53"/>
    <w:rsid w:val="001B7DBA"/>
    <w:rsid w:val="001C0365"/>
    <w:rsid w:val="001C05D7"/>
    <w:rsid w:val="001C0798"/>
    <w:rsid w:val="001C0C21"/>
    <w:rsid w:val="001C14C3"/>
    <w:rsid w:val="001C17D8"/>
    <w:rsid w:val="001C203B"/>
    <w:rsid w:val="001C282D"/>
    <w:rsid w:val="001C28BA"/>
    <w:rsid w:val="001C2BBF"/>
    <w:rsid w:val="001C3BF3"/>
    <w:rsid w:val="001C4A1A"/>
    <w:rsid w:val="001C5168"/>
    <w:rsid w:val="001C5206"/>
    <w:rsid w:val="001C5681"/>
    <w:rsid w:val="001C57F0"/>
    <w:rsid w:val="001C5AF9"/>
    <w:rsid w:val="001C7A23"/>
    <w:rsid w:val="001C7B58"/>
    <w:rsid w:val="001D1C9C"/>
    <w:rsid w:val="001D20A5"/>
    <w:rsid w:val="001D2112"/>
    <w:rsid w:val="001D3338"/>
    <w:rsid w:val="001D459E"/>
    <w:rsid w:val="001D474D"/>
    <w:rsid w:val="001D562B"/>
    <w:rsid w:val="001D62A4"/>
    <w:rsid w:val="001D64E7"/>
    <w:rsid w:val="001D6E17"/>
    <w:rsid w:val="001D6E4F"/>
    <w:rsid w:val="001D741F"/>
    <w:rsid w:val="001D7EA8"/>
    <w:rsid w:val="001E0D6A"/>
    <w:rsid w:val="001E1EED"/>
    <w:rsid w:val="001E3A9B"/>
    <w:rsid w:val="001E56C1"/>
    <w:rsid w:val="001E619E"/>
    <w:rsid w:val="001E6683"/>
    <w:rsid w:val="001E6920"/>
    <w:rsid w:val="001E6F73"/>
    <w:rsid w:val="001E6FED"/>
    <w:rsid w:val="001E7A57"/>
    <w:rsid w:val="001E7D26"/>
    <w:rsid w:val="001F2CAC"/>
    <w:rsid w:val="001F3EF3"/>
    <w:rsid w:val="001F57F1"/>
    <w:rsid w:val="001F5C8A"/>
    <w:rsid w:val="001F702F"/>
    <w:rsid w:val="0020042F"/>
    <w:rsid w:val="002006CC"/>
    <w:rsid w:val="00200C3F"/>
    <w:rsid w:val="00200D2E"/>
    <w:rsid w:val="00200D99"/>
    <w:rsid w:val="00201761"/>
    <w:rsid w:val="00201DDF"/>
    <w:rsid w:val="00202891"/>
    <w:rsid w:val="00202C09"/>
    <w:rsid w:val="002049E2"/>
    <w:rsid w:val="0020543B"/>
    <w:rsid w:val="002056AF"/>
    <w:rsid w:val="002058BC"/>
    <w:rsid w:val="002062C3"/>
    <w:rsid w:val="00206D99"/>
    <w:rsid w:val="00206E05"/>
    <w:rsid w:val="00206E86"/>
    <w:rsid w:val="002077AA"/>
    <w:rsid w:val="00207E58"/>
    <w:rsid w:val="00212AE4"/>
    <w:rsid w:val="00213D42"/>
    <w:rsid w:val="00213EAF"/>
    <w:rsid w:val="0021455F"/>
    <w:rsid w:val="0021487F"/>
    <w:rsid w:val="00214C90"/>
    <w:rsid w:val="00215140"/>
    <w:rsid w:val="00216AD0"/>
    <w:rsid w:val="00216EE4"/>
    <w:rsid w:val="002176DD"/>
    <w:rsid w:val="00220FAC"/>
    <w:rsid w:val="00221F43"/>
    <w:rsid w:val="00221F58"/>
    <w:rsid w:val="0022221D"/>
    <w:rsid w:val="00223502"/>
    <w:rsid w:val="0022358B"/>
    <w:rsid w:val="00224837"/>
    <w:rsid w:val="00225408"/>
    <w:rsid w:val="00225D29"/>
    <w:rsid w:val="00226C7C"/>
    <w:rsid w:val="00227D5E"/>
    <w:rsid w:val="00232C36"/>
    <w:rsid w:val="00233C54"/>
    <w:rsid w:val="002349B6"/>
    <w:rsid w:val="002364A6"/>
    <w:rsid w:val="00237D49"/>
    <w:rsid w:val="00240230"/>
    <w:rsid w:val="00241888"/>
    <w:rsid w:val="00242890"/>
    <w:rsid w:val="002432BD"/>
    <w:rsid w:val="0024394A"/>
    <w:rsid w:val="002439E2"/>
    <w:rsid w:val="0024482E"/>
    <w:rsid w:val="00245C4F"/>
    <w:rsid w:val="00247EF7"/>
    <w:rsid w:val="002509BB"/>
    <w:rsid w:val="00254921"/>
    <w:rsid w:val="00254D4D"/>
    <w:rsid w:val="00254D96"/>
    <w:rsid w:val="00254FA8"/>
    <w:rsid w:val="00255402"/>
    <w:rsid w:val="002563D5"/>
    <w:rsid w:val="00257C36"/>
    <w:rsid w:val="00261AB6"/>
    <w:rsid w:val="0026216F"/>
    <w:rsid w:val="002626AD"/>
    <w:rsid w:val="00262C5A"/>
    <w:rsid w:val="002632F1"/>
    <w:rsid w:val="002637C0"/>
    <w:rsid w:val="00263ED4"/>
    <w:rsid w:val="00264122"/>
    <w:rsid w:val="0026416D"/>
    <w:rsid w:val="002646A1"/>
    <w:rsid w:val="0026479C"/>
    <w:rsid w:val="00264AF0"/>
    <w:rsid w:val="002657EC"/>
    <w:rsid w:val="00266308"/>
    <w:rsid w:val="00267F45"/>
    <w:rsid w:val="00270466"/>
    <w:rsid w:val="00271459"/>
    <w:rsid w:val="00273747"/>
    <w:rsid w:val="002738FE"/>
    <w:rsid w:val="002742DE"/>
    <w:rsid w:val="00274BC2"/>
    <w:rsid w:val="00275CE8"/>
    <w:rsid w:val="00277D04"/>
    <w:rsid w:val="00282120"/>
    <w:rsid w:val="00282355"/>
    <w:rsid w:val="002834EC"/>
    <w:rsid w:val="00290548"/>
    <w:rsid w:val="00291365"/>
    <w:rsid w:val="00292924"/>
    <w:rsid w:val="00294969"/>
    <w:rsid w:val="00294C62"/>
    <w:rsid w:val="002954C9"/>
    <w:rsid w:val="002A0CBF"/>
    <w:rsid w:val="002A1A12"/>
    <w:rsid w:val="002A2381"/>
    <w:rsid w:val="002A264B"/>
    <w:rsid w:val="002A51A2"/>
    <w:rsid w:val="002A599F"/>
    <w:rsid w:val="002A6D69"/>
    <w:rsid w:val="002A7193"/>
    <w:rsid w:val="002A7A68"/>
    <w:rsid w:val="002B31CB"/>
    <w:rsid w:val="002B3AA0"/>
    <w:rsid w:val="002B5230"/>
    <w:rsid w:val="002B563E"/>
    <w:rsid w:val="002B59BF"/>
    <w:rsid w:val="002B6A0F"/>
    <w:rsid w:val="002B6D0B"/>
    <w:rsid w:val="002C0061"/>
    <w:rsid w:val="002C0F4C"/>
    <w:rsid w:val="002C147A"/>
    <w:rsid w:val="002C1704"/>
    <w:rsid w:val="002C288D"/>
    <w:rsid w:val="002C2B73"/>
    <w:rsid w:val="002C37E5"/>
    <w:rsid w:val="002C414B"/>
    <w:rsid w:val="002C4FD0"/>
    <w:rsid w:val="002C523C"/>
    <w:rsid w:val="002C598B"/>
    <w:rsid w:val="002C5EB5"/>
    <w:rsid w:val="002C6B1A"/>
    <w:rsid w:val="002C6B1B"/>
    <w:rsid w:val="002C6E40"/>
    <w:rsid w:val="002C7C18"/>
    <w:rsid w:val="002C7D0A"/>
    <w:rsid w:val="002D1EEA"/>
    <w:rsid w:val="002D37C2"/>
    <w:rsid w:val="002D3A69"/>
    <w:rsid w:val="002D3F3F"/>
    <w:rsid w:val="002D4FAC"/>
    <w:rsid w:val="002D6080"/>
    <w:rsid w:val="002D6893"/>
    <w:rsid w:val="002D79A9"/>
    <w:rsid w:val="002D7E33"/>
    <w:rsid w:val="002E0CE1"/>
    <w:rsid w:val="002E0D12"/>
    <w:rsid w:val="002E23F7"/>
    <w:rsid w:val="002E2EFC"/>
    <w:rsid w:val="002E3305"/>
    <w:rsid w:val="002E354F"/>
    <w:rsid w:val="002E3AAD"/>
    <w:rsid w:val="002E4224"/>
    <w:rsid w:val="002E4597"/>
    <w:rsid w:val="002E4E6C"/>
    <w:rsid w:val="002E5D98"/>
    <w:rsid w:val="002E6C54"/>
    <w:rsid w:val="002E6FDD"/>
    <w:rsid w:val="002E76B6"/>
    <w:rsid w:val="002F0201"/>
    <w:rsid w:val="002F09B5"/>
    <w:rsid w:val="002F0B5D"/>
    <w:rsid w:val="002F16C3"/>
    <w:rsid w:val="002F1727"/>
    <w:rsid w:val="002F30D9"/>
    <w:rsid w:val="002F3126"/>
    <w:rsid w:val="002F3719"/>
    <w:rsid w:val="002F3CFF"/>
    <w:rsid w:val="002F5323"/>
    <w:rsid w:val="002F55DB"/>
    <w:rsid w:val="002F651F"/>
    <w:rsid w:val="002F6A75"/>
    <w:rsid w:val="002F736C"/>
    <w:rsid w:val="002F75B9"/>
    <w:rsid w:val="002F77DA"/>
    <w:rsid w:val="002F7DB7"/>
    <w:rsid w:val="002F7DF7"/>
    <w:rsid w:val="002F7E7C"/>
    <w:rsid w:val="003009E2"/>
    <w:rsid w:val="00301429"/>
    <w:rsid w:val="00301539"/>
    <w:rsid w:val="003017C9"/>
    <w:rsid w:val="00302242"/>
    <w:rsid w:val="00303962"/>
    <w:rsid w:val="0030479F"/>
    <w:rsid w:val="003061CF"/>
    <w:rsid w:val="00306835"/>
    <w:rsid w:val="00306896"/>
    <w:rsid w:val="00306C6D"/>
    <w:rsid w:val="003077CA"/>
    <w:rsid w:val="00307D0B"/>
    <w:rsid w:val="00307F29"/>
    <w:rsid w:val="00311283"/>
    <w:rsid w:val="0031152B"/>
    <w:rsid w:val="00311C4F"/>
    <w:rsid w:val="00312BCD"/>
    <w:rsid w:val="00313BF2"/>
    <w:rsid w:val="0031451E"/>
    <w:rsid w:val="0031459C"/>
    <w:rsid w:val="003154C3"/>
    <w:rsid w:val="0031755F"/>
    <w:rsid w:val="003178F2"/>
    <w:rsid w:val="00317A5D"/>
    <w:rsid w:val="00320E0B"/>
    <w:rsid w:val="00321219"/>
    <w:rsid w:val="00321526"/>
    <w:rsid w:val="003218C9"/>
    <w:rsid w:val="00321D02"/>
    <w:rsid w:val="00323D07"/>
    <w:rsid w:val="00323D5B"/>
    <w:rsid w:val="00323EF4"/>
    <w:rsid w:val="0032485B"/>
    <w:rsid w:val="00324D52"/>
    <w:rsid w:val="00324F53"/>
    <w:rsid w:val="00327666"/>
    <w:rsid w:val="003302AD"/>
    <w:rsid w:val="0033140B"/>
    <w:rsid w:val="00331FFE"/>
    <w:rsid w:val="003321C0"/>
    <w:rsid w:val="00332FFF"/>
    <w:rsid w:val="003344B7"/>
    <w:rsid w:val="00334D0E"/>
    <w:rsid w:val="00336000"/>
    <w:rsid w:val="00337A15"/>
    <w:rsid w:val="00340D47"/>
    <w:rsid w:val="00341A0B"/>
    <w:rsid w:val="003429DF"/>
    <w:rsid w:val="003434A1"/>
    <w:rsid w:val="003442EE"/>
    <w:rsid w:val="0034465B"/>
    <w:rsid w:val="00344CB0"/>
    <w:rsid w:val="00345330"/>
    <w:rsid w:val="0034551A"/>
    <w:rsid w:val="00345A18"/>
    <w:rsid w:val="00346443"/>
    <w:rsid w:val="00346A25"/>
    <w:rsid w:val="003476E8"/>
    <w:rsid w:val="00347713"/>
    <w:rsid w:val="00347D17"/>
    <w:rsid w:val="0035080F"/>
    <w:rsid w:val="00351E98"/>
    <w:rsid w:val="00352C02"/>
    <w:rsid w:val="00353FF5"/>
    <w:rsid w:val="003548B0"/>
    <w:rsid w:val="00354FC5"/>
    <w:rsid w:val="00355A80"/>
    <w:rsid w:val="003563CC"/>
    <w:rsid w:val="0035657A"/>
    <w:rsid w:val="003570AB"/>
    <w:rsid w:val="0035719D"/>
    <w:rsid w:val="00357A3B"/>
    <w:rsid w:val="00357E88"/>
    <w:rsid w:val="00360546"/>
    <w:rsid w:val="00360652"/>
    <w:rsid w:val="00360CF1"/>
    <w:rsid w:val="003614EE"/>
    <w:rsid w:val="003619BB"/>
    <w:rsid w:val="00361B8A"/>
    <w:rsid w:val="00362238"/>
    <w:rsid w:val="003627BF"/>
    <w:rsid w:val="003643F0"/>
    <w:rsid w:val="003647E9"/>
    <w:rsid w:val="00364A98"/>
    <w:rsid w:val="00365775"/>
    <w:rsid w:val="003665C4"/>
    <w:rsid w:val="00366854"/>
    <w:rsid w:val="00366E81"/>
    <w:rsid w:val="00367129"/>
    <w:rsid w:val="00367213"/>
    <w:rsid w:val="003702B2"/>
    <w:rsid w:val="00370546"/>
    <w:rsid w:val="0037141C"/>
    <w:rsid w:val="00371EE1"/>
    <w:rsid w:val="00372BB9"/>
    <w:rsid w:val="00372FE0"/>
    <w:rsid w:val="00373322"/>
    <w:rsid w:val="00374ABA"/>
    <w:rsid w:val="003750D8"/>
    <w:rsid w:val="00375BE1"/>
    <w:rsid w:val="00375F8F"/>
    <w:rsid w:val="003760EF"/>
    <w:rsid w:val="00376223"/>
    <w:rsid w:val="003771BA"/>
    <w:rsid w:val="0038106A"/>
    <w:rsid w:val="00381C46"/>
    <w:rsid w:val="00381CED"/>
    <w:rsid w:val="003820C3"/>
    <w:rsid w:val="00382207"/>
    <w:rsid w:val="00382B2A"/>
    <w:rsid w:val="00384FB6"/>
    <w:rsid w:val="003868AC"/>
    <w:rsid w:val="00387087"/>
    <w:rsid w:val="00387436"/>
    <w:rsid w:val="003875E5"/>
    <w:rsid w:val="00387AD5"/>
    <w:rsid w:val="003901FE"/>
    <w:rsid w:val="003902E8"/>
    <w:rsid w:val="0039075F"/>
    <w:rsid w:val="00391DC8"/>
    <w:rsid w:val="00391DD1"/>
    <w:rsid w:val="00393566"/>
    <w:rsid w:val="003940B8"/>
    <w:rsid w:val="0039439F"/>
    <w:rsid w:val="00394569"/>
    <w:rsid w:val="00395552"/>
    <w:rsid w:val="00396906"/>
    <w:rsid w:val="00397069"/>
    <w:rsid w:val="00397B91"/>
    <w:rsid w:val="003A2098"/>
    <w:rsid w:val="003A2430"/>
    <w:rsid w:val="003A24A6"/>
    <w:rsid w:val="003A4088"/>
    <w:rsid w:val="003A564E"/>
    <w:rsid w:val="003A56DF"/>
    <w:rsid w:val="003A5F8B"/>
    <w:rsid w:val="003A6C0C"/>
    <w:rsid w:val="003A7090"/>
    <w:rsid w:val="003A70EF"/>
    <w:rsid w:val="003A7B73"/>
    <w:rsid w:val="003B0DC1"/>
    <w:rsid w:val="003B1BBB"/>
    <w:rsid w:val="003B1C8D"/>
    <w:rsid w:val="003B2BF1"/>
    <w:rsid w:val="003B33F8"/>
    <w:rsid w:val="003B398F"/>
    <w:rsid w:val="003B45E1"/>
    <w:rsid w:val="003B6815"/>
    <w:rsid w:val="003B68BC"/>
    <w:rsid w:val="003B6AB2"/>
    <w:rsid w:val="003B732A"/>
    <w:rsid w:val="003C0877"/>
    <w:rsid w:val="003C0E9E"/>
    <w:rsid w:val="003C0EEF"/>
    <w:rsid w:val="003C4F30"/>
    <w:rsid w:val="003C522D"/>
    <w:rsid w:val="003C618E"/>
    <w:rsid w:val="003D0458"/>
    <w:rsid w:val="003D086A"/>
    <w:rsid w:val="003D0AE6"/>
    <w:rsid w:val="003D1A49"/>
    <w:rsid w:val="003D31CA"/>
    <w:rsid w:val="003D32DD"/>
    <w:rsid w:val="003D3517"/>
    <w:rsid w:val="003D3DEF"/>
    <w:rsid w:val="003D3F6C"/>
    <w:rsid w:val="003D4E37"/>
    <w:rsid w:val="003D5383"/>
    <w:rsid w:val="003D58AF"/>
    <w:rsid w:val="003D73B5"/>
    <w:rsid w:val="003D7A42"/>
    <w:rsid w:val="003E2BB5"/>
    <w:rsid w:val="003E2FE4"/>
    <w:rsid w:val="003E78E1"/>
    <w:rsid w:val="003E7C13"/>
    <w:rsid w:val="003E7C64"/>
    <w:rsid w:val="003F0320"/>
    <w:rsid w:val="003F1567"/>
    <w:rsid w:val="003F1848"/>
    <w:rsid w:val="003F189B"/>
    <w:rsid w:val="003F25E9"/>
    <w:rsid w:val="003F271D"/>
    <w:rsid w:val="003F4BD5"/>
    <w:rsid w:val="003F5A99"/>
    <w:rsid w:val="003F5C81"/>
    <w:rsid w:val="003F5DEC"/>
    <w:rsid w:val="003F6466"/>
    <w:rsid w:val="003F6E1F"/>
    <w:rsid w:val="003F7552"/>
    <w:rsid w:val="003F7C09"/>
    <w:rsid w:val="004003E9"/>
    <w:rsid w:val="00400423"/>
    <w:rsid w:val="00400A0A"/>
    <w:rsid w:val="00401652"/>
    <w:rsid w:val="00401D31"/>
    <w:rsid w:val="004026C2"/>
    <w:rsid w:val="00402FAB"/>
    <w:rsid w:val="00403C4F"/>
    <w:rsid w:val="00405A99"/>
    <w:rsid w:val="00407DB1"/>
    <w:rsid w:val="00410A29"/>
    <w:rsid w:val="00410C6A"/>
    <w:rsid w:val="00411587"/>
    <w:rsid w:val="00411BBF"/>
    <w:rsid w:val="0041216C"/>
    <w:rsid w:val="00414488"/>
    <w:rsid w:val="00415568"/>
    <w:rsid w:val="004156A6"/>
    <w:rsid w:val="004156DF"/>
    <w:rsid w:val="00416202"/>
    <w:rsid w:val="00416408"/>
    <w:rsid w:val="0041649D"/>
    <w:rsid w:val="004165A3"/>
    <w:rsid w:val="00417351"/>
    <w:rsid w:val="00420527"/>
    <w:rsid w:val="0042155D"/>
    <w:rsid w:val="004228E7"/>
    <w:rsid w:val="004269B1"/>
    <w:rsid w:val="004279B9"/>
    <w:rsid w:val="00427AE7"/>
    <w:rsid w:val="0043057D"/>
    <w:rsid w:val="00430BFB"/>
    <w:rsid w:val="00430C4E"/>
    <w:rsid w:val="004319E8"/>
    <w:rsid w:val="00431BF7"/>
    <w:rsid w:val="004331AA"/>
    <w:rsid w:val="004335D3"/>
    <w:rsid w:val="0043412F"/>
    <w:rsid w:val="004341C4"/>
    <w:rsid w:val="00434373"/>
    <w:rsid w:val="004347F9"/>
    <w:rsid w:val="00436773"/>
    <w:rsid w:val="0043685F"/>
    <w:rsid w:val="004368FF"/>
    <w:rsid w:val="00436F7F"/>
    <w:rsid w:val="00440FB4"/>
    <w:rsid w:val="00443401"/>
    <w:rsid w:val="004443DC"/>
    <w:rsid w:val="00444A6E"/>
    <w:rsid w:val="00445046"/>
    <w:rsid w:val="00450B29"/>
    <w:rsid w:val="00453459"/>
    <w:rsid w:val="0045399C"/>
    <w:rsid w:val="004541DC"/>
    <w:rsid w:val="004545E4"/>
    <w:rsid w:val="00455151"/>
    <w:rsid w:val="00456F9E"/>
    <w:rsid w:val="004570FE"/>
    <w:rsid w:val="004574BE"/>
    <w:rsid w:val="00457C9F"/>
    <w:rsid w:val="00461956"/>
    <w:rsid w:val="00461BD5"/>
    <w:rsid w:val="00462632"/>
    <w:rsid w:val="0046362D"/>
    <w:rsid w:val="004636D8"/>
    <w:rsid w:val="00463A57"/>
    <w:rsid w:val="00463F69"/>
    <w:rsid w:val="0046596E"/>
    <w:rsid w:val="004675AC"/>
    <w:rsid w:val="00467983"/>
    <w:rsid w:val="004679C2"/>
    <w:rsid w:val="004702B8"/>
    <w:rsid w:val="0047086F"/>
    <w:rsid w:val="00471C09"/>
    <w:rsid w:val="00476688"/>
    <w:rsid w:val="00477925"/>
    <w:rsid w:val="00477A6B"/>
    <w:rsid w:val="00480346"/>
    <w:rsid w:val="004807A6"/>
    <w:rsid w:val="00481E93"/>
    <w:rsid w:val="0048227C"/>
    <w:rsid w:val="00482485"/>
    <w:rsid w:val="00482AF2"/>
    <w:rsid w:val="00482E2F"/>
    <w:rsid w:val="004830A9"/>
    <w:rsid w:val="004830DE"/>
    <w:rsid w:val="00483357"/>
    <w:rsid w:val="00483A8C"/>
    <w:rsid w:val="00484402"/>
    <w:rsid w:val="004845F6"/>
    <w:rsid w:val="00484BC4"/>
    <w:rsid w:val="004850C3"/>
    <w:rsid w:val="004858B2"/>
    <w:rsid w:val="00487AAA"/>
    <w:rsid w:val="004908D7"/>
    <w:rsid w:val="00491742"/>
    <w:rsid w:val="00491F41"/>
    <w:rsid w:val="004924F7"/>
    <w:rsid w:val="004925E8"/>
    <w:rsid w:val="00492790"/>
    <w:rsid w:val="0049352B"/>
    <w:rsid w:val="00493787"/>
    <w:rsid w:val="00494924"/>
    <w:rsid w:val="00494C47"/>
    <w:rsid w:val="0049597B"/>
    <w:rsid w:val="0049685F"/>
    <w:rsid w:val="004969CF"/>
    <w:rsid w:val="00496B40"/>
    <w:rsid w:val="00497225"/>
    <w:rsid w:val="004A018E"/>
    <w:rsid w:val="004A0A40"/>
    <w:rsid w:val="004A0A57"/>
    <w:rsid w:val="004A0BD6"/>
    <w:rsid w:val="004A0EB6"/>
    <w:rsid w:val="004A103E"/>
    <w:rsid w:val="004A286B"/>
    <w:rsid w:val="004A35A8"/>
    <w:rsid w:val="004A38E2"/>
    <w:rsid w:val="004A3C56"/>
    <w:rsid w:val="004A3C75"/>
    <w:rsid w:val="004A4342"/>
    <w:rsid w:val="004A47EC"/>
    <w:rsid w:val="004A63E5"/>
    <w:rsid w:val="004B060C"/>
    <w:rsid w:val="004B0797"/>
    <w:rsid w:val="004B09F4"/>
    <w:rsid w:val="004B2555"/>
    <w:rsid w:val="004B2EDF"/>
    <w:rsid w:val="004B51B6"/>
    <w:rsid w:val="004B6292"/>
    <w:rsid w:val="004B64F4"/>
    <w:rsid w:val="004B676E"/>
    <w:rsid w:val="004B6EA1"/>
    <w:rsid w:val="004B70A5"/>
    <w:rsid w:val="004B74BF"/>
    <w:rsid w:val="004C04FE"/>
    <w:rsid w:val="004C191A"/>
    <w:rsid w:val="004C1FD7"/>
    <w:rsid w:val="004C21FC"/>
    <w:rsid w:val="004C4852"/>
    <w:rsid w:val="004C5136"/>
    <w:rsid w:val="004C562F"/>
    <w:rsid w:val="004C5F60"/>
    <w:rsid w:val="004C6160"/>
    <w:rsid w:val="004C6834"/>
    <w:rsid w:val="004C6881"/>
    <w:rsid w:val="004C6D8F"/>
    <w:rsid w:val="004D0A7B"/>
    <w:rsid w:val="004D0ABB"/>
    <w:rsid w:val="004D0ED5"/>
    <w:rsid w:val="004D19AF"/>
    <w:rsid w:val="004D26C8"/>
    <w:rsid w:val="004D44AE"/>
    <w:rsid w:val="004D4587"/>
    <w:rsid w:val="004D4883"/>
    <w:rsid w:val="004D53E0"/>
    <w:rsid w:val="004D59EC"/>
    <w:rsid w:val="004D5B3D"/>
    <w:rsid w:val="004D7118"/>
    <w:rsid w:val="004D7910"/>
    <w:rsid w:val="004D79EC"/>
    <w:rsid w:val="004E09FC"/>
    <w:rsid w:val="004E10CB"/>
    <w:rsid w:val="004E2031"/>
    <w:rsid w:val="004E25D4"/>
    <w:rsid w:val="004E2685"/>
    <w:rsid w:val="004E3282"/>
    <w:rsid w:val="004E4E76"/>
    <w:rsid w:val="004E5A09"/>
    <w:rsid w:val="004E6331"/>
    <w:rsid w:val="004E6F4C"/>
    <w:rsid w:val="004E7835"/>
    <w:rsid w:val="004F024B"/>
    <w:rsid w:val="004F0647"/>
    <w:rsid w:val="004F0A73"/>
    <w:rsid w:val="004F11A1"/>
    <w:rsid w:val="004F18A3"/>
    <w:rsid w:val="004F1F1A"/>
    <w:rsid w:val="004F2EE0"/>
    <w:rsid w:val="004F3261"/>
    <w:rsid w:val="004F3E7E"/>
    <w:rsid w:val="004F5115"/>
    <w:rsid w:val="004F728D"/>
    <w:rsid w:val="004F7D37"/>
    <w:rsid w:val="00503193"/>
    <w:rsid w:val="00505294"/>
    <w:rsid w:val="00505DC5"/>
    <w:rsid w:val="00506547"/>
    <w:rsid w:val="00506F1B"/>
    <w:rsid w:val="005079B4"/>
    <w:rsid w:val="005109E4"/>
    <w:rsid w:val="00512160"/>
    <w:rsid w:val="005124B2"/>
    <w:rsid w:val="00514B32"/>
    <w:rsid w:val="00515343"/>
    <w:rsid w:val="00515615"/>
    <w:rsid w:val="00515991"/>
    <w:rsid w:val="00517022"/>
    <w:rsid w:val="00517956"/>
    <w:rsid w:val="00520356"/>
    <w:rsid w:val="0052041A"/>
    <w:rsid w:val="00520A7F"/>
    <w:rsid w:val="005215DB"/>
    <w:rsid w:val="00523E2E"/>
    <w:rsid w:val="00523FB0"/>
    <w:rsid w:val="00525B3D"/>
    <w:rsid w:val="00525EEF"/>
    <w:rsid w:val="00525F8B"/>
    <w:rsid w:val="00526DEA"/>
    <w:rsid w:val="00527640"/>
    <w:rsid w:val="00527CF4"/>
    <w:rsid w:val="00530295"/>
    <w:rsid w:val="00530B64"/>
    <w:rsid w:val="00532472"/>
    <w:rsid w:val="0053265B"/>
    <w:rsid w:val="0053306E"/>
    <w:rsid w:val="00533163"/>
    <w:rsid w:val="005337E5"/>
    <w:rsid w:val="005351E1"/>
    <w:rsid w:val="0053585F"/>
    <w:rsid w:val="005404DD"/>
    <w:rsid w:val="00541C89"/>
    <w:rsid w:val="00542309"/>
    <w:rsid w:val="00542552"/>
    <w:rsid w:val="0054350D"/>
    <w:rsid w:val="0054365F"/>
    <w:rsid w:val="00544BDE"/>
    <w:rsid w:val="00544E7C"/>
    <w:rsid w:val="005455B1"/>
    <w:rsid w:val="005469B0"/>
    <w:rsid w:val="00547502"/>
    <w:rsid w:val="00550219"/>
    <w:rsid w:val="005504B1"/>
    <w:rsid w:val="00550EA6"/>
    <w:rsid w:val="00551251"/>
    <w:rsid w:val="00551775"/>
    <w:rsid w:val="005518DF"/>
    <w:rsid w:val="005522F7"/>
    <w:rsid w:val="005555B8"/>
    <w:rsid w:val="005561A2"/>
    <w:rsid w:val="005565AA"/>
    <w:rsid w:val="00556C2A"/>
    <w:rsid w:val="00556EB8"/>
    <w:rsid w:val="00557039"/>
    <w:rsid w:val="0055747B"/>
    <w:rsid w:val="0055770A"/>
    <w:rsid w:val="00560720"/>
    <w:rsid w:val="00560ED7"/>
    <w:rsid w:val="0056111E"/>
    <w:rsid w:val="00561345"/>
    <w:rsid w:val="00561702"/>
    <w:rsid w:val="00562798"/>
    <w:rsid w:val="005630EE"/>
    <w:rsid w:val="00563E9F"/>
    <w:rsid w:val="00563F03"/>
    <w:rsid w:val="00564E15"/>
    <w:rsid w:val="005700A0"/>
    <w:rsid w:val="005714C3"/>
    <w:rsid w:val="005716DD"/>
    <w:rsid w:val="0057411D"/>
    <w:rsid w:val="005757BF"/>
    <w:rsid w:val="00575C02"/>
    <w:rsid w:val="00576784"/>
    <w:rsid w:val="005776B7"/>
    <w:rsid w:val="00577E6F"/>
    <w:rsid w:val="0058272B"/>
    <w:rsid w:val="0058502A"/>
    <w:rsid w:val="0058593E"/>
    <w:rsid w:val="00585DB8"/>
    <w:rsid w:val="00585FB1"/>
    <w:rsid w:val="005869E2"/>
    <w:rsid w:val="00587AE8"/>
    <w:rsid w:val="00587C29"/>
    <w:rsid w:val="005903BD"/>
    <w:rsid w:val="00590D83"/>
    <w:rsid w:val="0059101C"/>
    <w:rsid w:val="00593398"/>
    <w:rsid w:val="005933CB"/>
    <w:rsid w:val="005948D2"/>
    <w:rsid w:val="005951BF"/>
    <w:rsid w:val="00596380"/>
    <w:rsid w:val="00596C09"/>
    <w:rsid w:val="00596DF5"/>
    <w:rsid w:val="005A14D2"/>
    <w:rsid w:val="005A19FF"/>
    <w:rsid w:val="005A1BCA"/>
    <w:rsid w:val="005A4B73"/>
    <w:rsid w:val="005A4F56"/>
    <w:rsid w:val="005A6E81"/>
    <w:rsid w:val="005A6EF7"/>
    <w:rsid w:val="005A7075"/>
    <w:rsid w:val="005A7311"/>
    <w:rsid w:val="005A77C5"/>
    <w:rsid w:val="005A7CF7"/>
    <w:rsid w:val="005A7DEE"/>
    <w:rsid w:val="005B1068"/>
    <w:rsid w:val="005B2AC8"/>
    <w:rsid w:val="005B2F03"/>
    <w:rsid w:val="005B3237"/>
    <w:rsid w:val="005B36DB"/>
    <w:rsid w:val="005B5532"/>
    <w:rsid w:val="005B76BD"/>
    <w:rsid w:val="005B7713"/>
    <w:rsid w:val="005B7E12"/>
    <w:rsid w:val="005C2152"/>
    <w:rsid w:val="005C34BC"/>
    <w:rsid w:val="005C40B7"/>
    <w:rsid w:val="005C4B96"/>
    <w:rsid w:val="005C4FED"/>
    <w:rsid w:val="005C6DEB"/>
    <w:rsid w:val="005C7ADD"/>
    <w:rsid w:val="005D0B71"/>
    <w:rsid w:val="005D44A4"/>
    <w:rsid w:val="005D50D8"/>
    <w:rsid w:val="005D55E6"/>
    <w:rsid w:val="005D7659"/>
    <w:rsid w:val="005D774F"/>
    <w:rsid w:val="005E14BE"/>
    <w:rsid w:val="005E1675"/>
    <w:rsid w:val="005E1825"/>
    <w:rsid w:val="005E2DE0"/>
    <w:rsid w:val="005E2FF8"/>
    <w:rsid w:val="005E34D9"/>
    <w:rsid w:val="005E62CB"/>
    <w:rsid w:val="005E6817"/>
    <w:rsid w:val="005E796E"/>
    <w:rsid w:val="005F00C1"/>
    <w:rsid w:val="005F0A35"/>
    <w:rsid w:val="005F183E"/>
    <w:rsid w:val="005F1B34"/>
    <w:rsid w:val="005F2122"/>
    <w:rsid w:val="005F4916"/>
    <w:rsid w:val="005F5207"/>
    <w:rsid w:val="005F5757"/>
    <w:rsid w:val="005F65BF"/>
    <w:rsid w:val="005F6F3F"/>
    <w:rsid w:val="005F6F4A"/>
    <w:rsid w:val="005F79A1"/>
    <w:rsid w:val="00600A85"/>
    <w:rsid w:val="00600D32"/>
    <w:rsid w:val="00602360"/>
    <w:rsid w:val="00603CA7"/>
    <w:rsid w:val="006053BD"/>
    <w:rsid w:val="006053D4"/>
    <w:rsid w:val="00605F26"/>
    <w:rsid w:val="00605F3A"/>
    <w:rsid w:val="00606301"/>
    <w:rsid w:val="006064F1"/>
    <w:rsid w:val="00607CD5"/>
    <w:rsid w:val="00610FC3"/>
    <w:rsid w:val="00612A80"/>
    <w:rsid w:val="006131AB"/>
    <w:rsid w:val="006135EC"/>
    <w:rsid w:val="006136B2"/>
    <w:rsid w:val="006147B3"/>
    <w:rsid w:val="00615144"/>
    <w:rsid w:val="0061627A"/>
    <w:rsid w:val="0061770D"/>
    <w:rsid w:val="00617739"/>
    <w:rsid w:val="0062029D"/>
    <w:rsid w:val="0062178F"/>
    <w:rsid w:val="00622AB0"/>
    <w:rsid w:val="0062362A"/>
    <w:rsid w:val="00623C38"/>
    <w:rsid w:val="006241D5"/>
    <w:rsid w:val="006252CD"/>
    <w:rsid w:val="00625CA7"/>
    <w:rsid w:val="0062641C"/>
    <w:rsid w:val="00627AAC"/>
    <w:rsid w:val="00630020"/>
    <w:rsid w:val="00630274"/>
    <w:rsid w:val="00631AC4"/>
    <w:rsid w:val="00633181"/>
    <w:rsid w:val="0063649B"/>
    <w:rsid w:val="006367DE"/>
    <w:rsid w:val="00636C45"/>
    <w:rsid w:val="00636F5F"/>
    <w:rsid w:val="00640949"/>
    <w:rsid w:val="00640967"/>
    <w:rsid w:val="00640DF0"/>
    <w:rsid w:val="00641132"/>
    <w:rsid w:val="00641392"/>
    <w:rsid w:val="006416F9"/>
    <w:rsid w:val="0064199D"/>
    <w:rsid w:val="00641FC2"/>
    <w:rsid w:val="00644288"/>
    <w:rsid w:val="00644E14"/>
    <w:rsid w:val="00645F09"/>
    <w:rsid w:val="0064664F"/>
    <w:rsid w:val="006468C2"/>
    <w:rsid w:val="00646C73"/>
    <w:rsid w:val="006475BB"/>
    <w:rsid w:val="00647A61"/>
    <w:rsid w:val="00647DA1"/>
    <w:rsid w:val="006507EE"/>
    <w:rsid w:val="00650C54"/>
    <w:rsid w:val="00652032"/>
    <w:rsid w:val="0065238D"/>
    <w:rsid w:val="00652A6E"/>
    <w:rsid w:val="0065305B"/>
    <w:rsid w:val="0065314D"/>
    <w:rsid w:val="00653A52"/>
    <w:rsid w:val="0065459B"/>
    <w:rsid w:val="006549FB"/>
    <w:rsid w:val="00656E93"/>
    <w:rsid w:val="00657AA6"/>
    <w:rsid w:val="00660380"/>
    <w:rsid w:val="00661264"/>
    <w:rsid w:val="006615A0"/>
    <w:rsid w:val="00661C5C"/>
    <w:rsid w:val="006630E6"/>
    <w:rsid w:val="0066380A"/>
    <w:rsid w:val="00663C14"/>
    <w:rsid w:val="006640A1"/>
    <w:rsid w:val="0066429C"/>
    <w:rsid w:val="00664FCA"/>
    <w:rsid w:val="00665A92"/>
    <w:rsid w:val="00666B7F"/>
    <w:rsid w:val="006678C3"/>
    <w:rsid w:val="00671428"/>
    <w:rsid w:val="006719AD"/>
    <w:rsid w:val="00672D4D"/>
    <w:rsid w:val="006734D7"/>
    <w:rsid w:val="00673FE3"/>
    <w:rsid w:val="0067542F"/>
    <w:rsid w:val="0067645C"/>
    <w:rsid w:val="00676B9E"/>
    <w:rsid w:val="00676DDC"/>
    <w:rsid w:val="006809FA"/>
    <w:rsid w:val="006814EE"/>
    <w:rsid w:val="00681FE6"/>
    <w:rsid w:val="006828E8"/>
    <w:rsid w:val="0068299B"/>
    <w:rsid w:val="00682D9E"/>
    <w:rsid w:val="00682FE5"/>
    <w:rsid w:val="0068441D"/>
    <w:rsid w:val="006846E1"/>
    <w:rsid w:val="00685A79"/>
    <w:rsid w:val="00686792"/>
    <w:rsid w:val="00690274"/>
    <w:rsid w:val="00692865"/>
    <w:rsid w:val="00692A13"/>
    <w:rsid w:val="0069320D"/>
    <w:rsid w:val="006936A2"/>
    <w:rsid w:val="00693DE3"/>
    <w:rsid w:val="0069600B"/>
    <w:rsid w:val="006972EC"/>
    <w:rsid w:val="00697591"/>
    <w:rsid w:val="00697FF7"/>
    <w:rsid w:val="006A018B"/>
    <w:rsid w:val="006A022A"/>
    <w:rsid w:val="006A1653"/>
    <w:rsid w:val="006A2096"/>
    <w:rsid w:val="006A2633"/>
    <w:rsid w:val="006A2871"/>
    <w:rsid w:val="006A35E4"/>
    <w:rsid w:val="006A3C6E"/>
    <w:rsid w:val="006A3F45"/>
    <w:rsid w:val="006A414C"/>
    <w:rsid w:val="006A6CA6"/>
    <w:rsid w:val="006B00EB"/>
    <w:rsid w:val="006B0158"/>
    <w:rsid w:val="006B0485"/>
    <w:rsid w:val="006B1624"/>
    <w:rsid w:val="006B17DE"/>
    <w:rsid w:val="006B2161"/>
    <w:rsid w:val="006B2298"/>
    <w:rsid w:val="006B3094"/>
    <w:rsid w:val="006B31F1"/>
    <w:rsid w:val="006B3B15"/>
    <w:rsid w:val="006B4299"/>
    <w:rsid w:val="006C08A3"/>
    <w:rsid w:val="006C1EAF"/>
    <w:rsid w:val="006C2040"/>
    <w:rsid w:val="006C2242"/>
    <w:rsid w:val="006C2B35"/>
    <w:rsid w:val="006C399E"/>
    <w:rsid w:val="006C5511"/>
    <w:rsid w:val="006C6050"/>
    <w:rsid w:val="006C7FBC"/>
    <w:rsid w:val="006D0637"/>
    <w:rsid w:val="006D2A4B"/>
    <w:rsid w:val="006D3667"/>
    <w:rsid w:val="006D5095"/>
    <w:rsid w:val="006D5AB5"/>
    <w:rsid w:val="006D63CF"/>
    <w:rsid w:val="006D685C"/>
    <w:rsid w:val="006D717C"/>
    <w:rsid w:val="006D7295"/>
    <w:rsid w:val="006D7E52"/>
    <w:rsid w:val="006E010D"/>
    <w:rsid w:val="006E0EFD"/>
    <w:rsid w:val="006E1458"/>
    <w:rsid w:val="006E180A"/>
    <w:rsid w:val="006E1B1F"/>
    <w:rsid w:val="006E2A0F"/>
    <w:rsid w:val="006E2AEB"/>
    <w:rsid w:val="006E2F27"/>
    <w:rsid w:val="006E30AD"/>
    <w:rsid w:val="006E3F52"/>
    <w:rsid w:val="006E4333"/>
    <w:rsid w:val="006E44C7"/>
    <w:rsid w:val="006E4FEC"/>
    <w:rsid w:val="006E78BE"/>
    <w:rsid w:val="006F0830"/>
    <w:rsid w:val="006F0858"/>
    <w:rsid w:val="006F20FF"/>
    <w:rsid w:val="006F249D"/>
    <w:rsid w:val="006F3985"/>
    <w:rsid w:val="006F3B6B"/>
    <w:rsid w:val="006F3FB5"/>
    <w:rsid w:val="006F51DB"/>
    <w:rsid w:val="006F6CC9"/>
    <w:rsid w:val="006F7C16"/>
    <w:rsid w:val="006F7E0B"/>
    <w:rsid w:val="007009D8"/>
    <w:rsid w:val="0070154E"/>
    <w:rsid w:val="007019B2"/>
    <w:rsid w:val="0070292E"/>
    <w:rsid w:val="00702F69"/>
    <w:rsid w:val="00702FA4"/>
    <w:rsid w:val="007046D0"/>
    <w:rsid w:val="00705033"/>
    <w:rsid w:val="007063BA"/>
    <w:rsid w:val="00706437"/>
    <w:rsid w:val="007067E4"/>
    <w:rsid w:val="00707011"/>
    <w:rsid w:val="007071B3"/>
    <w:rsid w:val="00710FB8"/>
    <w:rsid w:val="00711AC1"/>
    <w:rsid w:val="00712E96"/>
    <w:rsid w:val="00712FE7"/>
    <w:rsid w:val="00713003"/>
    <w:rsid w:val="0071392A"/>
    <w:rsid w:val="007152B4"/>
    <w:rsid w:val="00717CC0"/>
    <w:rsid w:val="00721326"/>
    <w:rsid w:val="007231A4"/>
    <w:rsid w:val="007239A3"/>
    <w:rsid w:val="007240BE"/>
    <w:rsid w:val="00724A3B"/>
    <w:rsid w:val="007256B2"/>
    <w:rsid w:val="007261D6"/>
    <w:rsid w:val="00726354"/>
    <w:rsid w:val="00726964"/>
    <w:rsid w:val="00730558"/>
    <w:rsid w:val="00730F7C"/>
    <w:rsid w:val="00732905"/>
    <w:rsid w:val="00732DC3"/>
    <w:rsid w:val="00732F45"/>
    <w:rsid w:val="00733BC2"/>
    <w:rsid w:val="007341AC"/>
    <w:rsid w:val="007344BF"/>
    <w:rsid w:val="00735272"/>
    <w:rsid w:val="00735328"/>
    <w:rsid w:val="0073620C"/>
    <w:rsid w:val="00737C60"/>
    <w:rsid w:val="00737D85"/>
    <w:rsid w:val="00740ADC"/>
    <w:rsid w:val="00740E71"/>
    <w:rsid w:val="00741EA5"/>
    <w:rsid w:val="00742311"/>
    <w:rsid w:val="00744975"/>
    <w:rsid w:val="00745BCB"/>
    <w:rsid w:val="00746151"/>
    <w:rsid w:val="0074725B"/>
    <w:rsid w:val="007473D5"/>
    <w:rsid w:val="00747B51"/>
    <w:rsid w:val="007503F5"/>
    <w:rsid w:val="007507F8"/>
    <w:rsid w:val="007516EF"/>
    <w:rsid w:val="00752EB7"/>
    <w:rsid w:val="00753A02"/>
    <w:rsid w:val="00754261"/>
    <w:rsid w:val="00754822"/>
    <w:rsid w:val="00755C9A"/>
    <w:rsid w:val="00756B13"/>
    <w:rsid w:val="00756DAA"/>
    <w:rsid w:val="007572A0"/>
    <w:rsid w:val="00757998"/>
    <w:rsid w:val="00757D97"/>
    <w:rsid w:val="0076020A"/>
    <w:rsid w:val="007602EC"/>
    <w:rsid w:val="00761834"/>
    <w:rsid w:val="0076614E"/>
    <w:rsid w:val="007665A7"/>
    <w:rsid w:val="007677BF"/>
    <w:rsid w:val="00767A3B"/>
    <w:rsid w:val="00770CE2"/>
    <w:rsid w:val="00771397"/>
    <w:rsid w:val="00771422"/>
    <w:rsid w:val="007718D2"/>
    <w:rsid w:val="00772332"/>
    <w:rsid w:val="00772A3E"/>
    <w:rsid w:val="00774140"/>
    <w:rsid w:val="007741E0"/>
    <w:rsid w:val="00774355"/>
    <w:rsid w:val="00775196"/>
    <w:rsid w:val="00775B59"/>
    <w:rsid w:val="007766D8"/>
    <w:rsid w:val="00777CAB"/>
    <w:rsid w:val="00780B03"/>
    <w:rsid w:val="0078177C"/>
    <w:rsid w:val="00781EF6"/>
    <w:rsid w:val="00781F23"/>
    <w:rsid w:val="007821FA"/>
    <w:rsid w:val="007838DC"/>
    <w:rsid w:val="00785272"/>
    <w:rsid w:val="00785FB2"/>
    <w:rsid w:val="00787438"/>
    <w:rsid w:val="00787988"/>
    <w:rsid w:val="00790E1B"/>
    <w:rsid w:val="00791F1E"/>
    <w:rsid w:val="0079273F"/>
    <w:rsid w:val="00792AC7"/>
    <w:rsid w:val="0079383B"/>
    <w:rsid w:val="00795A2B"/>
    <w:rsid w:val="00795C3E"/>
    <w:rsid w:val="00795DFB"/>
    <w:rsid w:val="00796030"/>
    <w:rsid w:val="00797720"/>
    <w:rsid w:val="00797948"/>
    <w:rsid w:val="00797C68"/>
    <w:rsid w:val="007A03F2"/>
    <w:rsid w:val="007A1C37"/>
    <w:rsid w:val="007A1EA5"/>
    <w:rsid w:val="007A1F8A"/>
    <w:rsid w:val="007A2785"/>
    <w:rsid w:val="007A2B59"/>
    <w:rsid w:val="007A39BE"/>
    <w:rsid w:val="007A4440"/>
    <w:rsid w:val="007A4A8F"/>
    <w:rsid w:val="007A519E"/>
    <w:rsid w:val="007A5A50"/>
    <w:rsid w:val="007A6052"/>
    <w:rsid w:val="007A66DA"/>
    <w:rsid w:val="007A67E6"/>
    <w:rsid w:val="007A7F53"/>
    <w:rsid w:val="007B0107"/>
    <w:rsid w:val="007B179A"/>
    <w:rsid w:val="007B20DE"/>
    <w:rsid w:val="007B244A"/>
    <w:rsid w:val="007B28EB"/>
    <w:rsid w:val="007B2F2D"/>
    <w:rsid w:val="007B4039"/>
    <w:rsid w:val="007B4BC7"/>
    <w:rsid w:val="007B599F"/>
    <w:rsid w:val="007B640C"/>
    <w:rsid w:val="007B6554"/>
    <w:rsid w:val="007B6AA9"/>
    <w:rsid w:val="007B785C"/>
    <w:rsid w:val="007B7E30"/>
    <w:rsid w:val="007C0503"/>
    <w:rsid w:val="007C07BE"/>
    <w:rsid w:val="007C1F20"/>
    <w:rsid w:val="007C3A1E"/>
    <w:rsid w:val="007C3A9B"/>
    <w:rsid w:val="007C4C8F"/>
    <w:rsid w:val="007C4EDF"/>
    <w:rsid w:val="007C6C55"/>
    <w:rsid w:val="007C7065"/>
    <w:rsid w:val="007D1585"/>
    <w:rsid w:val="007D1AAF"/>
    <w:rsid w:val="007D1C24"/>
    <w:rsid w:val="007D2870"/>
    <w:rsid w:val="007D28E8"/>
    <w:rsid w:val="007D31DE"/>
    <w:rsid w:val="007D3EA1"/>
    <w:rsid w:val="007D49E8"/>
    <w:rsid w:val="007D4BCE"/>
    <w:rsid w:val="007D4D49"/>
    <w:rsid w:val="007D7475"/>
    <w:rsid w:val="007D7795"/>
    <w:rsid w:val="007D7AB7"/>
    <w:rsid w:val="007D7B6F"/>
    <w:rsid w:val="007E102E"/>
    <w:rsid w:val="007E227F"/>
    <w:rsid w:val="007E2B97"/>
    <w:rsid w:val="007E366B"/>
    <w:rsid w:val="007E4F0E"/>
    <w:rsid w:val="007E57C0"/>
    <w:rsid w:val="007E5FDE"/>
    <w:rsid w:val="007E634E"/>
    <w:rsid w:val="007E6C48"/>
    <w:rsid w:val="007E7477"/>
    <w:rsid w:val="007E7BF5"/>
    <w:rsid w:val="007F0DB0"/>
    <w:rsid w:val="007F1AF6"/>
    <w:rsid w:val="007F21D8"/>
    <w:rsid w:val="007F313A"/>
    <w:rsid w:val="007F3C01"/>
    <w:rsid w:val="007F4ACD"/>
    <w:rsid w:val="007F6DF0"/>
    <w:rsid w:val="007F6F3C"/>
    <w:rsid w:val="007F7CDD"/>
    <w:rsid w:val="00800182"/>
    <w:rsid w:val="008003A7"/>
    <w:rsid w:val="00800DF1"/>
    <w:rsid w:val="00802567"/>
    <w:rsid w:val="00804320"/>
    <w:rsid w:val="00804A5B"/>
    <w:rsid w:val="00805AAD"/>
    <w:rsid w:val="00805DC9"/>
    <w:rsid w:val="008065E6"/>
    <w:rsid w:val="00806D1C"/>
    <w:rsid w:val="00806DB6"/>
    <w:rsid w:val="00806E8D"/>
    <w:rsid w:val="00807357"/>
    <w:rsid w:val="00807B4B"/>
    <w:rsid w:val="008104DB"/>
    <w:rsid w:val="00810550"/>
    <w:rsid w:val="00811BB1"/>
    <w:rsid w:val="00812257"/>
    <w:rsid w:val="008124A8"/>
    <w:rsid w:val="00814523"/>
    <w:rsid w:val="0081753C"/>
    <w:rsid w:val="008179DE"/>
    <w:rsid w:val="00817EB5"/>
    <w:rsid w:val="00820702"/>
    <w:rsid w:val="008210A8"/>
    <w:rsid w:val="00821101"/>
    <w:rsid w:val="008214C9"/>
    <w:rsid w:val="00823BE0"/>
    <w:rsid w:val="00824DD5"/>
    <w:rsid w:val="0082657A"/>
    <w:rsid w:val="008265B7"/>
    <w:rsid w:val="008266F0"/>
    <w:rsid w:val="008278B1"/>
    <w:rsid w:val="00827929"/>
    <w:rsid w:val="00827EC4"/>
    <w:rsid w:val="00827ECD"/>
    <w:rsid w:val="00830732"/>
    <w:rsid w:val="00831AE9"/>
    <w:rsid w:val="00833B31"/>
    <w:rsid w:val="00833B79"/>
    <w:rsid w:val="008351FF"/>
    <w:rsid w:val="008359D2"/>
    <w:rsid w:val="00836652"/>
    <w:rsid w:val="00836973"/>
    <w:rsid w:val="00836BD5"/>
    <w:rsid w:val="0083780D"/>
    <w:rsid w:val="0084025E"/>
    <w:rsid w:val="008405DA"/>
    <w:rsid w:val="00841375"/>
    <w:rsid w:val="008418DC"/>
    <w:rsid w:val="008421F8"/>
    <w:rsid w:val="00842861"/>
    <w:rsid w:val="00842EC6"/>
    <w:rsid w:val="00843710"/>
    <w:rsid w:val="00843BD8"/>
    <w:rsid w:val="00845AB4"/>
    <w:rsid w:val="00847B4F"/>
    <w:rsid w:val="008504F1"/>
    <w:rsid w:val="00850A14"/>
    <w:rsid w:val="008515C7"/>
    <w:rsid w:val="008528DE"/>
    <w:rsid w:val="008538C1"/>
    <w:rsid w:val="00854A9B"/>
    <w:rsid w:val="00854D10"/>
    <w:rsid w:val="00855F2D"/>
    <w:rsid w:val="0085654A"/>
    <w:rsid w:val="008608FC"/>
    <w:rsid w:val="00861541"/>
    <w:rsid w:val="008616CA"/>
    <w:rsid w:val="00861918"/>
    <w:rsid w:val="0086231A"/>
    <w:rsid w:val="00862BB9"/>
    <w:rsid w:val="00862E52"/>
    <w:rsid w:val="008643E1"/>
    <w:rsid w:val="00864A91"/>
    <w:rsid w:val="00865829"/>
    <w:rsid w:val="00866624"/>
    <w:rsid w:val="0086678B"/>
    <w:rsid w:val="00866F40"/>
    <w:rsid w:val="0087138D"/>
    <w:rsid w:val="0087229E"/>
    <w:rsid w:val="008722E9"/>
    <w:rsid w:val="00872BE2"/>
    <w:rsid w:val="00874D4E"/>
    <w:rsid w:val="008768EF"/>
    <w:rsid w:val="0087694A"/>
    <w:rsid w:val="008802C7"/>
    <w:rsid w:val="008808D5"/>
    <w:rsid w:val="00882385"/>
    <w:rsid w:val="00882C35"/>
    <w:rsid w:val="00883418"/>
    <w:rsid w:val="00884AA2"/>
    <w:rsid w:val="0088509E"/>
    <w:rsid w:val="0088680A"/>
    <w:rsid w:val="00886BFD"/>
    <w:rsid w:val="008878ED"/>
    <w:rsid w:val="008912F0"/>
    <w:rsid w:val="00891781"/>
    <w:rsid w:val="00892485"/>
    <w:rsid w:val="00892D96"/>
    <w:rsid w:val="00896225"/>
    <w:rsid w:val="008A04A0"/>
    <w:rsid w:val="008A1B3D"/>
    <w:rsid w:val="008A34CD"/>
    <w:rsid w:val="008A686C"/>
    <w:rsid w:val="008A7251"/>
    <w:rsid w:val="008A73BD"/>
    <w:rsid w:val="008B1247"/>
    <w:rsid w:val="008B1B97"/>
    <w:rsid w:val="008B3D12"/>
    <w:rsid w:val="008B4AA5"/>
    <w:rsid w:val="008B4CC0"/>
    <w:rsid w:val="008B4F93"/>
    <w:rsid w:val="008B5452"/>
    <w:rsid w:val="008B5738"/>
    <w:rsid w:val="008C0544"/>
    <w:rsid w:val="008C1AA6"/>
    <w:rsid w:val="008C20A1"/>
    <w:rsid w:val="008C20AD"/>
    <w:rsid w:val="008C2FCF"/>
    <w:rsid w:val="008C422B"/>
    <w:rsid w:val="008C4814"/>
    <w:rsid w:val="008C6341"/>
    <w:rsid w:val="008C63FC"/>
    <w:rsid w:val="008C7F06"/>
    <w:rsid w:val="008D0385"/>
    <w:rsid w:val="008D100F"/>
    <w:rsid w:val="008D2EC0"/>
    <w:rsid w:val="008D395F"/>
    <w:rsid w:val="008D3DED"/>
    <w:rsid w:val="008D54CF"/>
    <w:rsid w:val="008D5A26"/>
    <w:rsid w:val="008D5E55"/>
    <w:rsid w:val="008D6931"/>
    <w:rsid w:val="008D706B"/>
    <w:rsid w:val="008D7B0D"/>
    <w:rsid w:val="008E11A1"/>
    <w:rsid w:val="008E15D0"/>
    <w:rsid w:val="008E1988"/>
    <w:rsid w:val="008E1A0D"/>
    <w:rsid w:val="008E3357"/>
    <w:rsid w:val="008E3C85"/>
    <w:rsid w:val="008E5BA8"/>
    <w:rsid w:val="008E5F30"/>
    <w:rsid w:val="008E5F73"/>
    <w:rsid w:val="008E6901"/>
    <w:rsid w:val="008E7707"/>
    <w:rsid w:val="008F0096"/>
    <w:rsid w:val="008F0225"/>
    <w:rsid w:val="008F310E"/>
    <w:rsid w:val="008F336F"/>
    <w:rsid w:val="008F36A5"/>
    <w:rsid w:val="008F387F"/>
    <w:rsid w:val="008F58D1"/>
    <w:rsid w:val="008F69BA"/>
    <w:rsid w:val="009006BB"/>
    <w:rsid w:val="00901539"/>
    <w:rsid w:val="009024ED"/>
    <w:rsid w:val="00905C1F"/>
    <w:rsid w:val="00906C9D"/>
    <w:rsid w:val="00911B2C"/>
    <w:rsid w:val="00914C02"/>
    <w:rsid w:val="00914C15"/>
    <w:rsid w:val="0091503D"/>
    <w:rsid w:val="00915150"/>
    <w:rsid w:val="00915267"/>
    <w:rsid w:val="009158C3"/>
    <w:rsid w:val="009169FC"/>
    <w:rsid w:val="00917E0E"/>
    <w:rsid w:val="00921712"/>
    <w:rsid w:val="009219AE"/>
    <w:rsid w:val="00921D88"/>
    <w:rsid w:val="00921D9F"/>
    <w:rsid w:val="00924955"/>
    <w:rsid w:val="00925B83"/>
    <w:rsid w:val="0093047F"/>
    <w:rsid w:val="00931650"/>
    <w:rsid w:val="00931919"/>
    <w:rsid w:val="00932A0E"/>
    <w:rsid w:val="00934157"/>
    <w:rsid w:val="009347D5"/>
    <w:rsid w:val="00934893"/>
    <w:rsid w:val="00934ECE"/>
    <w:rsid w:val="00936443"/>
    <w:rsid w:val="00936F3C"/>
    <w:rsid w:val="0093709D"/>
    <w:rsid w:val="009377B0"/>
    <w:rsid w:val="00937A1D"/>
    <w:rsid w:val="00937A4C"/>
    <w:rsid w:val="009415F1"/>
    <w:rsid w:val="00941DC1"/>
    <w:rsid w:val="0094337A"/>
    <w:rsid w:val="009439B0"/>
    <w:rsid w:val="00943D29"/>
    <w:rsid w:val="00943E10"/>
    <w:rsid w:val="009446E5"/>
    <w:rsid w:val="00944C49"/>
    <w:rsid w:val="00945312"/>
    <w:rsid w:val="009459F6"/>
    <w:rsid w:val="00946017"/>
    <w:rsid w:val="00946E93"/>
    <w:rsid w:val="0094790A"/>
    <w:rsid w:val="00947F25"/>
    <w:rsid w:val="00950359"/>
    <w:rsid w:val="00953022"/>
    <w:rsid w:val="00954999"/>
    <w:rsid w:val="00954C4E"/>
    <w:rsid w:val="00954E90"/>
    <w:rsid w:val="00955C74"/>
    <w:rsid w:val="009563E8"/>
    <w:rsid w:val="00957830"/>
    <w:rsid w:val="00957A9B"/>
    <w:rsid w:val="00960F1F"/>
    <w:rsid w:val="009611B1"/>
    <w:rsid w:val="00963B3C"/>
    <w:rsid w:val="009640EA"/>
    <w:rsid w:val="009643E7"/>
    <w:rsid w:val="00964A31"/>
    <w:rsid w:val="0096531B"/>
    <w:rsid w:val="00966571"/>
    <w:rsid w:val="009671EA"/>
    <w:rsid w:val="0096771E"/>
    <w:rsid w:val="00967D0A"/>
    <w:rsid w:val="0097015F"/>
    <w:rsid w:val="00971706"/>
    <w:rsid w:val="00973AA3"/>
    <w:rsid w:val="0097679A"/>
    <w:rsid w:val="00977EFA"/>
    <w:rsid w:val="00980200"/>
    <w:rsid w:val="0098252A"/>
    <w:rsid w:val="009829F4"/>
    <w:rsid w:val="00982CF7"/>
    <w:rsid w:val="00983F5E"/>
    <w:rsid w:val="0098567B"/>
    <w:rsid w:val="009864F4"/>
    <w:rsid w:val="009865D9"/>
    <w:rsid w:val="00986A2F"/>
    <w:rsid w:val="00987127"/>
    <w:rsid w:val="00990783"/>
    <w:rsid w:val="00990C3F"/>
    <w:rsid w:val="00991047"/>
    <w:rsid w:val="0099262E"/>
    <w:rsid w:val="00993593"/>
    <w:rsid w:val="00993845"/>
    <w:rsid w:val="0099502D"/>
    <w:rsid w:val="00997BC5"/>
    <w:rsid w:val="009A0EE9"/>
    <w:rsid w:val="009A13C1"/>
    <w:rsid w:val="009A148E"/>
    <w:rsid w:val="009A3300"/>
    <w:rsid w:val="009A419D"/>
    <w:rsid w:val="009A4F8F"/>
    <w:rsid w:val="009A51E9"/>
    <w:rsid w:val="009A603F"/>
    <w:rsid w:val="009A6770"/>
    <w:rsid w:val="009A7A01"/>
    <w:rsid w:val="009A7BB0"/>
    <w:rsid w:val="009A7C25"/>
    <w:rsid w:val="009B0AC7"/>
    <w:rsid w:val="009B0EA4"/>
    <w:rsid w:val="009B1339"/>
    <w:rsid w:val="009B266C"/>
    <w:rsid w:val="009B3157"/>
    <w:rsid w:val="009B3EE4"/>
    <w:rsid w:val="009B5522"/>
    <w:rsid w:val="009B7C66"/>
    <w:rsid w:val="009C0BBB"/>
    <w:rsid w:val="009C140D"/>
    <w:rsid w:val="009C1CAB"/>
    <w:rsid w:val="009C23A1"/>
    <w:rsid w:val="009C2492"/>
    <w:rsid w:val="009C2995"/>
    <w:rsid w:val="009C3458"/>
    <w:rsid w:val="009C3BD0"/>
    <w:rsid w:val="009C3D2E"/>
    <w:rsid w:val="009C4CFA"/>
    <w:rsid w:val="009C55C9"/>
    <w:rsid w:val="009C6787"/>
    <w:rsid w:val="009D0146"/>
    <w:rsid w:val="009D0FB0"/>
    <w:rsid w:val="009D116D"/>
    <w:rsid w:val="009D14F8"/>
    <w:rsid w:val="009D1D12"/>
    <w:rsid w:val="009D2071"/>
    <w:rsid w:val="009D23ED"/>
    <w:rsid w:val="009D243C"/>
    <w:rsid w:val="009D264F"/>
    <w:rsid w:val="009D30C6"/>
    <w:rsid w:val="009D3D21"/>
    <w:rsid w:val="009D4C63"/>
    <w:rsid w:val="009D7851"/>
    <w:rsid w:val="009D7D59"/>
    <w:rsid w:val="009E1033"/>
    <w:rsid w:val="009E26E0"/>
    <w:rsid w:val="009E4687"/>
    <w:rsid w:val="009E56B1"/>
    <w:rsid w:val="009E5BD4"/>
    <w:rsid w:val="009E5DB6"/>
    <w:rsid w:val="009E5FE5"/>
    <w:rsid w:val="009E60E5"/>
    <w:rsid w:val="009E622C"/>
    <w:rsid w:val="009E674B"/>
    <w:rsid w:val="009E6FC4"/>
    <w:rsid w:val="009E7705"/>
    <w:rsid w:val="009E7C6F"/>
    <w:rsid w:val="009F07C5"/>
    <w:rsid w:val="009F0FDC"/>
    <w:rsid w:val="009F133B"/>
    <w:rsid w:val="009F13EF"/>
    <w:rsid w:val="009F186B"/>
    <w:rsid w:val="009F2253"/>
    <w:rsid w:val="009F2AD2"/>
    <w:rsid w:val="009F2FDC"/>
    <w:rsid w:val="009F522F"/>
    <w:rsid w:val="009F6037"/>
    <w:rsid w:val="009F7226"/>
    <w:rsid w:val="00A00128"/>
    <w:rsid w:val="00A00BCE"/>
    <w:rsid w:val="00A015FC"/>
    <w:rsid w:val="00A0395E"/>
    <w:rsid w:val="00A05821"/>
    <w:rsid w:val="00A05DE4"/>
    <w:rsid w:val="00A11796"/>
    <w:rsid w:val="00A11A99"/>
    <w:rsid w:val="00A11FEA"/>
    <w:rsid w:val="00A12BF1"/>
    <w:rsid w:val="00A1406D"/>
    <w:rsid w:val="00A2063B"/>
    <w:rsid w:val="00A208BC"/>
    <w:rsid w:val="00A220A6"/>
    <w:rsid w:val="00A222CB"/>
    <w:rsid w:val="00A22690"/>
    <w:rsid w:val="00A22E31"/>
    <w:rsid w:val="00A22EF3"/>
    <w:rsid w:val="00A23831"/>
    <w:rsid w:val="00A2409B"/>
    <w:rsid w:val="00A244A2"/>
    <w:rsid w:val="00A24BDF"/>
    <w:rsid w:val="00A25550"/>
    <w:rsid w:val="00A259A8"/>
    <w:rsid w:val="00A25BC2"/>
    <w:rsid w:val="00A268DF"/>
    <w:rsid w:val="00A26FE9"/>
    <w:rsid w:val="00A277B5"/>
    <w:rsid w:val="00A278F5"/>
    <w:rsid w:val="00A30114"/>
    <w:rsid w:val="00A310BE"/>
    <w:rsid w:val="00A31123"/>
    <w:rsid w:val="00A3156A"/>
    <w:rsid w:val="00A3524B"/>
    <w:rsid w:val="00A356DC"/>
    <w:rsid w:val="00A35D23"/>
    <w:rsid w:val="00A35EBF"/>
    <w:rsid w:val="00A3613A"/>
    <w:rsid w:val="00A36982"/>
    <w:rsid w:val="00A36F99"/>
    <w:rsid w:val="00A37D62"/>
    <w:rsid w:val="00A4069C"/>
    <w:rsid w:val="00A433C2"/>
    <w:rsid w:val="00A435CA"/>
    <w:rsid w:val="00A439E2"/>
    <w:rsid w:val="00A458B1"/>
    <w:rsid w:val="00A46635"/>
    <w:rsid w:val="00A479BF"/>
    <w:rsid w:val="00A47AB3"/>
    <w:rsid w:val="00A50994"/>
    <w:rsid w:val="00A53ADE"/>
    <w:rsid w:val="00A54A93"/>
    <w:rsid w:val="00A5593A"/>
    <w:rsid w:val="00A55C85"/>
    <w:rsid w:val="00A56209"/>
    <w:rsid w:val="00A56314"/>
    <w:rsid w:val="00A56D4C"/>
    <w:rsid w:val="00A57794"/>
    <w:rsid w:val="00A57E59"/>
    <w:rsid w:val="00A60552"/>
    <w:rsid w:val="00A62239"/>
    <w:rsid w:val="00A632A0"/>
    <w:rsid w:val="00A63517"/>
    <w:rsid w:val="00A6456D"/>
    <w:rsid w:val="00A64C58"/>
    <w:rsid w:val="00A64D13"/>
    <w:rsid w:val="00A66EE7"/>
    <w:rsid w:val="00A67490"/>
    <w:rsid w:val="00A67623"/>
    <w:rsid w:val="00A70568"/>
    <w:rsid w:val="00A714F1"/>
    <w:rsid w:val="00A73E3C"/>
    <w:rsid w:val="00A73F7F"/>
    <w:rsid w:val="00A74062"/>
    <w:rsid w:val="00A7409D"/>
    <w:rsid w:val="00A74546"/>
    <w:rsid w:val="00A74B94"/>
    <w:rsid w:val="00A7508E"/>
    <w:rsid w:val="00A75AA5"/>
    <w:rsid w:val="00A76454"/>
    <w:rsid w:val="00A77E09"/>
    <w:rsid w:val="00A814E4"/>
    <w:rsid w:val="00A82565"/>
    <w:rsid w:val="00A8277A"/>
    <w:rsid w:val="00A82D7A"/>
    <w:rsid w:val="00A82F33"/>
    <w:rsid w:val="00A8350A"/>
    <w:rsid w:val="00A84C4C"/>
    <w:rsid w:val="00A84D1B"/>
    <w:rsid w:val="00A85C63"/>
    <w:rsid w:val="00A85EA2"/>
    <w:rsid w:val="00A86760"/>
    <w:rsid w:val="00A868A9"/>
    <w:rsid w:val="00A90113"/>
    <w:rsid w:val="00A90441"/>
    <w:rsid w:val="00A90DC0"/>
    <w:rsid w:val="00A93620"/>
    <w:rsid w:val="00A94899"/>
    <w:rsid w:val="00A94FF0"/>
    <w:rsid w:val="00A95302"/>
    <w:rsid w:val="00A95CDE"/>
    <w:rsid w:val="00A96F65"/>
    <w:rsid w:val="00AA020F"/>
    <w:rsid w:val="00AA1323"/>
    <w:rsid w:val="00AA1DFE"/>
    <w:rsid w:val="00AA27AA"/>
    <w:rsid w:val="00AA452D"/>
    <w:rsid w:val="00AA53BE"/>
    <w:rsid w:val="00AA56B7"/>
    <w:rsid w:val="00AA6A16"/>
    <w:rsid w:val="00AA7581"/>
    <w:rsid w:val="00AA7CFB"/>
    <w:rsid w:val="00AB03EC"/>
    <w:rsid w:val="00AB0A19"/>
    <w:rsid w:val="00AB0E32"/>
    <w:rsid w:val="00AB0F0A"/>
    <w:rsid w:val="00AB2683"/>
    <w:rsid w:val="00AB55E2"/>
    <w:rsid w:val="00AB5C02"/>
    <w:rsid w:val="00AB641E"/>
    <w:rsid w:val="00AB769B"/>
    <w:rsid w:val="00AB7A14"/>
    <w:rsid w:val="00AC1E28"/>
    <w:rsid w:val="00AC2DB9"/>
    <w:rsid w:val="00AC356A"/>
    <w:rsid w:val="00AC4CFC"/>
    <w:rsid w:val="00AC63DD"/>
    <w:rsid w:val="00AC6D79"/>
    <w:rsid w:val="00AC6E64"/>
    <w:rsid w:val="00AC74A6"/>
    <w:rsid w:val="00AC7708"/>
    <w:rsid w:val="00AC7F36"/>
    <w:rsid w:val="00AD1668"/>
    <w:rsid w:val="00AD1B87"/>
    <w:rsid w:val="00AD1C22"/>
    <w:rsid w:val="00AD28E1"/>
    <w:rsid w:val="00AD2AD7"/>
    <w:rsid w:val="00AD2DB3"/>
    <w:rsid w:val="00AD3722"/>
    <w:rsid w:val="00AD4B14"/>
    <w:rsid w:val="00AD4DDE"/>
    <w:rsid w:val="00AD54FF"/>
    <w:rsid w:val="00AD5C17"/>
    <w:rsid w:val="00AD621F"/>
    <w:rsid w:val="00AD65F0"/>
    <w:rsid w:val="00AD6CAC"/>
    <w:rsid w:val="00AD7610"/>
    <w:rsid w:val="00AD79ED"/>
    <w:rsid w:val="00AE05A7"/>
    <w:rsid w:val="00AE278F"/>
    <w:rsid w:val="00AE2899"/>
    <w:rsid w:val="00AE2E2A"/>
    <w:rsid w:val="00AE39FB"/>
    <w:rsid w:val="00AE3C5A"/>
    <w:rsid w:val="00AE40CB"/>
    <w:rsid w:val="00AE46B7"/>
    <w:rsid w:val="00AE4F36"/>
    <w:rsid w:val="00AE67D8"/>
    <w:rsid w:val="00AE6A7C"/>
    <w:rsid w:val="00AE6CD9"/>
    <w:rsid w:val="00AF0323"/>
    <w:rsid w:val="00AF08F4"/>
    <w:rsid w:val="00AF0F15"/>
    <w:rsid w:val="00AF1AED"/>
    <w:rsid w:val="00AF1C65"/>
    <w:rsid w:val="00AF21B1"/>
    <w:rsid w:val="00AF2C49"/>
    <w:rsid w:val="00AF5AFE"/>
    <w:rsid w:val="00AF5E8E"/>
    <w:rsid w:val="00AF6FF7"/>
    <w:rsid w:val="00AF75D4"/>
    <w:rsid w:val="00AF77F3"/>
    <w:rsid w:val="00AF7B42"/>
    <w:rsid w:val="00B00259"/>
    <w:rsid w:val="00B00558"/>
    <w:rsid w:val="00B00AB0"/>
    <w:rsid w:val="00B01B4D"/>
    <w:rsid w:val="00B01CD7"/>
    <w:rsid w:val="00B03B67"/>
    <w:rsid w:val="00B0430A"/>
    <w:rsid w:val="00B04DDB"/>
    <w:rsid w:val="00B04DDE"/>
    <w:rsid w:val="00B050A4"/>
    <w:rsid w:val="00B06A15"/>
    <w:rsid w:val="00B075A4"/>
    <w:rsid w:val="00B07D5F"/>
    <w:rsid w:val="00B1002D"/>
    <w:rsid w:val="00B105B5"/>
    <w:rsid w:val="00B10602"/>
    <w:rsid w:val="00B108ED"/>
    <w:rsid w:val="00B109CC"/>
    <w:rsid w:val="00B10BB3"/>
    <w:rsid w:val="00B1219A"/>
    <w:rsid w:val="00B12C7D"/>
    <w:rsid w:val="00B12EE7"/>
    <w:rsid w:val="00B14879"/>
    <w:rsid w:val="00B1490E"/>
    <w:rsid w:val="00B15591"/>
    <w:rsid w:val="00B16917"/>
    <w:rsid w:val="00B172C1"/>
    <w:rsid w:val="00B17F51"/>
    <w:rsid w:val="00B206EA"/>
    <w:rsid w:val="00B219BE"/>
    <w:rsid w:val="00B22032"/>
    <w:rsid w:val="00B22176"/>
    <w:rsid w:val="00B232F0"/>
    <w:rsid w:val="00B23808"/>
    <w:rsid w:val="00B239D3"/>
    <w:rsid w:val="00B23CED"/>
    <w:rsid w:val="00B25267"/>
    <w:rsid w:val="00B30B4C"/>
    <w:rsid w:val="00B32C11"/>
    <w:rsid w:val="00B339F1"/>
    <w:rsid w:val="00B33C51"/>
    <w:rsid w:val="00B33CF4"/>
    <w:rsid w:val="00B343D5"/>
    <w:rsid w:val="00B3447F"/>
    <w:rsid w:val="00B35609"/>
    <w:rsid w:val="00B35F73"/>
    <w:rsid w:val="00B360DF"/>
    <w:rsid w:val="00B36D7F"/>
    <w:rsid w:val="00B377BD"/>
    <w:rsid w:val="00B37A99"/>
    <w:rsid w:val="00B41A6F"/>
    <w:rsid w:val="00B44254"/>
    <w:rsid w:val="00B44779"/>
    <w:rsid w:val="00B449FE"/>
    <w:rsid w:val="00B45BA5"/>
    <w:rsid w:val="00B45CB6"/>
    <w:rsid w:val="00B4618C"/>
    <w:rsid w:val="00B46710"/>
    <w:rsid w:val="00B46D0C"/>
    <w:rsid w:val="00B47E9D"/>
    <w:rsid w:val="00B5023E"/>
    <w:rsid w:val="00B516A3"/>
    <w:rsid w:val="00B52303"/>
    <w:rsid w:val="00B53067"/>
    <w:rsid w:val="00B53398"/>
    <w:rsid w:val="00B56A04"/>
    <w:rsid w:val="00B60BDB"/>
    <w:rsid w:val="00B60D92"/>
    <w:rsid w:val="00B60EB3"/>
    <w:rsid w:val="00B61093"/>
    <w:rsid w:val="00B6449A"/>
    <w:rsid w:val="00B64D0D"/>
    <w:rsid w:val="00B65845"/>
    <w:rsid w:val="00B65A5B"/>
    <w:rsid w:val="00B66923"/>
    <w:rsid w:val="00B7165E"/>
    <w:rsid w:val="00B72741"/>
    <w:rsid w:val="00B73875"/>
    <w:rsid w:val="00B74DC5"/>
    <w:rsid w:val="00B74EE8"/>
    <w:rsid w:val="00B75A3E"/>
    <w:rsid w:val="00B767B0"/>
    <w:rsid w:val="00B777B2"/>
    <w:rsid w:val="00B80DB4"/>
    <w:rsid w:val="00B813C7"/>
    <w:rsid w:val="00B86C0A"/>
    <w:rsid w:val="00B87595"/>
    <w:rsid w:val="00B87C02"/>
    <w:rsid w:val="00B87F85"/>
    <w:rsid w:val="00B90C06"/>
    <w:rsid w:val="00B90C7C"/>
    <w:rsid w:val="00B9106D"/>
    <w:rsid w:val="00B91366"/>
    <w:rsid w:val="00B92159"/>
    <w:rsid w:val="00B9412F"/>
    <w:rsid w:val="00B9430A"/>
    <w:rsid w:val="00B9738F"/>
    <w:rsid w:val="00B97729"/>
    <w:rsid w:val="00BA2D82"/>
    <w:rsid w:val="00BA347E"/>
    <w:rsid w:val="00BA4165"/>
    <w:rsid w:val="00BA438C"/>
    <w:rsid w:val="00BA4944"/>
    <w:rsid w:val="00BA5E7B"/>
    <w:rsid w:val="00BA616A"/>
    <w:rsid w:val="00BA626F"/>
    <w:rsid w:val="00BA6A7F"/>
    <w:rsid w:val="00BA7EAF"/>
    <w:rsid w:val="00BA7F22"/>
    <w:rsid w:val="00BB0555"/>
    <w:rsid w:val="00BB1837"/>
    <w:rsid w:val="00BB2131"/>
    <w:rsid w:val="00BB237C"/>
    <w:rsid w:val="00BB2DC5"/>
    <w:rsid w:val="00BB3E36"/>
    <w:rsid w:val="00BB47B0"/>
    <w:rsid w:val="00BB496F"/>
    <w:rsid w:val="00BB4BA8"/>
    <w:rsid w:val="00BB57AB"/>
    <w:rsid w:val="00BB6B65"/>
    <w:rsid w:val="00BB6C61"/>
    <w:rsid w:val="00BB787A"/>
    <w:rsid w:val="00BC080E"/>
    <w:rsid w:val="00BC1248"/>
    <w:rsid w:val="00BC1C5A"/>
    <w:rsid w:val="00BC7031"/>
    <w:rsid w:val="00BD0052"/>
    <w:rsid w:val="00BD152D"/>
    <w:rsid w:val="00BD16C6"/>
    <w:rsid w:val="00BD1718"/>
    <w:rsid w:val="00BD17EE"/>
    <w:rsid w:val="00BD2402"/>
    <w:rsid w:val="00BD2DB5"/>
    <w:rsid w:val="00BD3F48"/>
    <w:rsid w:val="00BD4317"/>
    <w:rsid w:val="00BD4B45"/>
    <w:rsid w:val="00BD4D7C"/>
    <w:rsid w:val="00BD4EED"/>
    <w:rsid w:val="00BD56A2"/>
    <w:rsid w:val="00BD5B6A"/>
    <w:rsid w:val="00BD7420"/>
    <w:rsid w:val="00BD7D65"/>
    <w:rsid w:val="00BE05AC"/>
    <w:rsid w:val="00BE0EF1"/>
    <w:rsid w:val="00BE19B8"/>
    <w:rsid w:val="00BE2022"/>
    <w:rsid w:val="00BE2145"/>
    <w:rsid w:val="00BE2866"/>
    <w:rsid w:val="00BE2F13"/>
    <w:rsid w:val="00BE3047"/>
    <w:rsid w:val="00BE3085"/>
    <w:rsid w:val="00BE3164"/>
    <w:rsid w:val="00BE36E8"/>
    <w:rsid w:val="00BE3B95"/>
    <w:rsid w:val="00BE46F7"/>
    <w:rsid w:val="00BE519E"/>
    <w:rsid w:val="00BE6006"/>
    <w:rsid w:val="00BE6F54"/>
    <w:rsid w:val="00BE7243"/>
    <w:rsid w:val="00BE798C"/>
    <w:rsid w:val="00BE7D0B"/>
    <w:rsid w:val="00BF1C1A"/>
    <w:rsid w:val="00BF2412"/>
    <w:rsid w:val="00BF2496"/>
    <w:rsid w:val="00BF29F5"/>
    <w:rsid w:val="00BF3055"/>
    <w:rsid w:val="00BF714C"/>
    <w:rsid w:val="00BF77C1"/>
    <w:rsid w:val="00BF7A1C"/>
    <w:rsid w:val="00C00790"/>
    <w:rsid w:val="00C00870"/>
    <w:rsid w:val="00C00C0B"/>
    <w:rsid w:val="00C01321"/>
    <w:rsid w:val="00C0174A"/>
    <w:rsid w:val="00C0202E"/>
    <w:rsid w:val="00C02B52"/>
    <w:rsid w:val="00C0312C"/>
    <w:rsid w:val="00C03DCB"/>
    <w:rsid w:val="00C03E72"/>
    <w:rsid w:val="00C04219"/>
    <w:rsid w:val="00C04FE9"/>
    <w:rsid w:val="00C057B8"/>
    <w:rsid w:val="00C0680F"/>
    <w:rsid w:val="00C0721E"/>
    <w:rsid w:val="00C073AA"/>
    <w:rsid w:val="00C0745F"/>
    <w:rsid w:val="00C10189"/>
    <w:rsid w:val="00C119C9"/>
    <w:rsid w:val="00C119D2"/>
    <w:rsid w:val="00C12C5D"/>
    <w:rsid w:val="00C12DD6"/>
    <w:rsid w:val="00C12EFD"/>
    <w:rsid w:val="00C1396F"/>
    <w:rsid w:val="00C1413A"/>
    <w:rsid w:val="00C1585C"/>
    <w:rsid w:val="00C16074"/>
    <w:rsid w:val="00C16C86"/>
    <w:rsid w:val="00C17F8F"/>
    <w:rsid w:val="00C207C0"/>
    <w:rsid w:val="00C20E68"/>
    <w:rsid w:val="00C2182E"/>
    <w:rsid w:val="00C22DA9"/>
    <w:rsid w:val="00C2323E"/>
    <w:rsid w:val="00C244B4"/>
    <w:rsid w:val="00C25104"/>
    <w:rsid w:val="00C26AAC"/>
    <w:rsid w:val="00C27EDE"/>
    <w:rsid w:val="00C31DBE"/>
    <w:rsid w:val="00C32104"/>
    <w:rsid w:val="00C332CD"/>
    <w:rsid w:val="00C33BFF"/>
    <w:rsid w:val="00C356A1"/>
    <w:rsid w:val="00C3589A"/>
    <w:rsid w:val="00C358A1"/>
    <w:rsid w:val="00C35914"/>
    <w:rsid w:val="00C36273"/>
    <w:rsid w:val="00C3791C"/>
    <w:rsid w:val="00C40148"/>
    <w:rsid w:val="00C4055D"/>
    <w:rsid w:val="00C4073E"/>
    <w:rsid w:val="00C407E3"/>
    <w:rsid w:val="00C420C2"/>
    <w:rsid w:val="00C44523"/>
    <w:rsid w:val="00C45BB0"/>
    <w:rsid w:val="00C464B3"/>
    <w:rsid w:val="00C475C4"/>
    <w:rsid w:val="00C47933"/>
    <w:rsid w:val="00C479BF"/>
    <w:rsid w:val="00C47AA3"/>
    <w:rsid w:val="00C50073"/>
    <w:rsid w:val="00C5097B"/>
    <w:rsid w:val="00C50A86"/>
    <w:rsid w:val="00C545D9"/>
    <w:rsid w:val="00C54C35"/>
    <w:rsid w:val="00C5546F"/>
    <w:rsid w:val="00C555C2"/>
    <w:rsid w:val="00C5669B"/>
    <w:rsid w:val="00C56F83"/>
    <w:rsid w:val="00C57BE4"/>
    <w:rsid w:val="00C57E1E"/>
    <w:rsid w:val="00C60536"/>
    <w:rsid w:val="00C6072A"/>
    <w:rsid w:val="00C6081E"/>
    <w:rsid w:val="00C61795"/>
    <w:rsid w:val="00C6189E"/>
    <w:rsid w:val="00C6229B"/>
    <w:rsid w:val="00C62772"/>
    <w:rsid w:val="00C62835"/>
    <w:rsid w:val="00C62F70"/>
    <w:rsid w:val="00C63448"/>
    <w:rsid w:val="00C64CA5"/>
    <w:rsid w:val="00C65A6A"/>
    <w:rsid w:val="00C65BFB"/>
    <w:rsid w:val="00C70478"/>
    <w:rsid w:val="00C70905"/>
    <w:rsid w:val="00C7380B"/>
    <w:rsid w:val="00C741FB"/>
    <w:rsid w:val="00C7471C"/>
    <w:rsid w:val="00C75A2A"/>
    <w:rsid w:val="00C769BD"/>
    <w:rsid w:val="00C80AA5"/>
    <w:rsid w:val="00C81731"/>
    <w:rsid w:val="00C827B0"/>
    <w:rsid w:val="00C84AE0"/>
    <w:rsid w:val="00C85DA0"/>
    <w:rsid w:val="00C85E2E"/>
    <w:rsid w:val="00C8656D"/>
    <w:rsid w:val="00C866C8"/>
    <w:rsid w:val="00C87AEC"/>
    <w:rsid w:val="00C87B05"/>
    <w:rsid w:val="00C87C9E"/>
    <w:rsid w:val="00C91E74"/>
    <w:rsid w:val="00C933DA"/>
    <w:rsid w:val="00C93EAE"/>
    <w:rsid w:val="00C94021"/>
    <w:rsid w:val="00C95032"/>
    <w:rsid w:val="00C95972"/>
    <w:rsid w:val="00C95B87"/>
    <w:rsid w:val="00C95D51"/>
    <w:rsid w:val="00C96D14"/>
    <w:rsid w:val="00CA01FC"/>
    <w:rsid w:val="00CA23DE"/>
    <w:rsid w:val="00CA380B"/>
    <w:rsid w:val="00CA4585"/>
    <w:rsid w:val="00CA5FC8"/>
    <w:rsid w:val="00CA630B"/>
    <w:rsid w:val="00CA7790"/>
    <w:rsid w:val="00CA7C84"/>
    <w:rsid w:val="00CB0323"/>
    <w:rsid w:val="00CB13A6"/>
    <w:rsid w:val="00CB267E"/>
    <w:rsid w:val="00CB4436"/>
    <w:rsid w:val="00CB6D34"/>
    <w:rsid w:val="00CB714C"/>
    <w:rsid w:val="00CB7A5E"/>
    <w:rsid w:val="00CC0A45"/>
    <w:rsid w:val="00CC18F5"/>
    <w:rsid w:val="00CC1F9C"/>
    <w:rsid w:val="00CC22AD"/>
    <w:rsid w:val="00CC29B7"/>
    <w:rsid w:val="00CC2DC1"/>
    <w:rsid w:val="00CC31A0"/>
    <w:rsid w:val="00CC6D13"/>
    <w:rsid w:val="00CC73C4"/>
    <w:rsid w:val="00CC7525"/>
    <w:rsid w:val="00CC76DA"/>
    <w:rsid w:val="00CC7DCA"/>
    <w:rsid w:val="00CD1B40"/>
    <w:rsid w:val="00CD29C6"/>
    <w:rsid w:val="00CD2F70"/>
    <w:rsid w:val="00CD35E3"/>
    <w:rsid w:val="00CD4379"/>
    <w:rsid w:val="00CD54FE"/>
    <w:rsid w:val="00CD5D05"/>
    <w:rsid w:val="00CD63CE"/>
    <w:rsid w:val="00CD6C0E"/>
    <w:rsid w:val="00CD6F28"/>
    <w:rsid w:val="00CD737A"/>
    <w:rsid w:val="00CD7954"/>
    <w:rsid w:val="00CD79E6"/>
    <w:rsid w:val="00CE0559"/>
    <w:rsid w:val="00CE0D9B"/>
    <w:rsid w:val="00CE0DBC"/>
    <w:rsid w:val="00CE17B7"/>
    <w:rsid w:val="00CE1AC7"/>
    <w:rsid w:val="00CE1C5D"/>
    <w:rsid w:val="00CE271F"/>
    <w:rsid w:val="00CE2F9B"/>
    <w:rsid w:val="00CE367A"/>
    <w:rsid w:val="00CE3B0A"/>
    <w:rsid w:val="00CE4BE9"/>
    <w:rsid w:val="00CE6484"/>
    <w:rsid w:val="00CE6D3F"/>
    <w:rsid w:val="00CE71EA"/>
    <w:rsid w:val="00CE743B"/>
    <w:rsid w:val="00CE765A"/>
    <w:rsid w:val="00CF1DE1"/>
    <w:rsid w:val="00CF1EE8"/>
    <w:rsid w:val="00CF278F"/>
    <w:rsid w:val="00CF37A3"/>
    <w:rsid w:val="00CF3C0C"/>
    <w:rsid w:val="00CF3F72"/>
    <w:rsid w:val="00CF4146"/>
    <w:rsid w:val="00CF52B5"/>
    <w:rsid w:val="00CF64BE"/>
    <w:rsid w:val="00CF673F"/>
    <w:rsid w:val="00CF6B9D"/>
    <w:rsid w:val="00CF7E10"/>
    <w:rsid w:val="00CF7E4B"/>
    <w:rsid w:val="00CF7FED"/>
    <w:rsid w:val="00D00174"/>
    <w:rsid w:val="00D0331B"/>
    <w:rsid w:val="00D034E5"/>
    <w:rsid w:val="00D03E76"/>
    <w:rsid w:val="00D04D26"/>
    <w:rsid w:val="00D050F2"/>
    <w:rsid w:val="00D0629E"/>
    <w:rsid w:val="00D06FB0"/>
    <w:rsid w:val="00D0775B"/>
    <w:rsid w:val="00D07B64"/>
    <w:rsid w:val="00D07C90"/>
    <w:rsid w:val="00D10184"/>
    <w:rsid w:val="00D12878"/>
    <w:rsid w:val="00D13570"/>
    <w:rsid w:val="00D1466A"/>
    <w:rsid w:val="00D15879"/>
    <w:rsid w:val="00D15F89"/>
    <w:rsid w:val="00D16A0F"/>
    <w:rsid w:val="00D17D1F"/>
    <w:rsid w:val="00D21AF6"/>
    <w:rsid w:val="00D22A45"/>
    <w:rsid w:val="00D23F6D"/>
    <w:rsid w:val="00D25A85"/>
    <w:rsid w:val="00D26491"/>
    <w:rsid w:val="00D27DE9"/>
    <w:rsid w:val="00D307F2"/>
    <w:rsid w:val="00D3171C"/>
    <w:rsid w:val="00D31D5F"/>
    <w:rsid w:val="00D32BB4"/>
    <w:rsid w:val="00D3321F"/>
    <w:rsid w:val="00D3399C"/>
    <w:rsid w:val="00D33B72"/>
    <w:rsid w:val="00D35089"/>
    <w:rsid w:val="00D360EB"/>
    <w:rsid w:val="00D37ECE"/>
    <w:rsid w:val="00D401FC"/>
    <w:rsid w:val="00D414AF"/>
    <w:rsid w:val="00D416FC"/>
    <w:rsid w:val="00D41DDE"/>
    <w:rsid w:val="00D42784"/>
    <w:rsid w:val="00D44582"/>
    <w:rsid w:val="00D44824"/>
    <w:rsid w:val="00D448AF"/>
    <w:rsid w:val="00D45C37"/>
    <w:rsid w:val="00D461CE"/>
    <w:rsid w:val="00D5131C"/>
    <w:rsid w:val="00D517A1"/>
    <w:rsid w:val="00D51A56"/>
    <w:rsid w:val="00D526B1"/>
    <w:rsid w:val="00D52F7F"/>
    <w:rsid w:val="00D541BF"/>
    <w:rsid w:val="00D5516A"/>
    <w:rsid w:val="00D55794"/>
    <w:rsid w:val="00D5636C"/>
    <w:rsid w:val="00D56934"/>
    <w:rsid w:val="00D56D0A"/>
    <w:rsid w:val="00D56D5D"/>
    <w:rsid w:val="00D578AB"/>
    <w:rsid w:val="00D57ADD"/>
    <w:rsid w:val="00D57C78"/>
    <w:rsid w:val="00D60487"/>
    <w:rsid w:val="00D61412"/>
    <w:rsid w:val="00D61DCC"/>
    <w:rsid w:val="00D62065"/>
    <w:rsid w:val="00D62CF7"/>
    <w:rsid w:val="00D62F8F"/>
    <w:rsid w:val="00D6320F"/>
    <w:rsid w:val="00D6442E"/>
    <w:rsid w:val="00D65D66"/>
    <w:rsid w:val="00D66222"/>
    <w:rsid w:val="00D6750A"/>
    <w:rsid w:val="00D70F12"/>
    <w:rsid w:val="00D71DDC"/>
    <w:rsid w:val="00D72F6E"/>
    <w:rsid w:val="00D73D15"/>
    <w:rsid w:val="00D753CB"/>
    <w:rsid w:val="00D77823"/>
    <w:rsid w:val="00D802A8"/>
    <w:rsid w:val="00D82FD0"/>
    <w:rsid w:val="00D84435"/>
    <w:rsid w:val="00D8477C"/>
    <w:rsid w:val="00D84939"/>
    <w:rsid w:val="00D85230"/>
    <w:rsid w:val="00D85469"/>
    <w:rsid w:val="00D855F3"/>
    <w:rsid w:val="00D8617F"/>
    <w:rsid w:val="00D86AFF"/>
    <w:rsid w:val="00D86C55"/>
    <w:rsid w:val="00D93BF6"/>
    <w:rsid w:val="00D96587"/>
    <w:rsid w:val="00D96B56"/>
    <w:rsid w:val="00D96F18"/>
    <w:rsid w:val="00D97794"/>
    <w:rsid w:val="00D977A7"/>
    <w:rsid w:val="00D97F66"/>
    <w:rsid w:val="00DA0155"/>
    <w:rsid w:val="00DA01B7"/>
    <w:rsid w:val="00DA092B"/>
    <w:rsid w:val="00DA129B"/>
    <w:rsid w:val="00DA1B98"/>
    <w:rsid w:val="00DA27FD"/>
    <w:rsid w:val="00DA2A6C"/>
    <w:rsid w:val="00DA5F94"/>
    <w:rsid w:val="00DA62C1"/>
    <w:rsid w:val="00DB12D8"/>
    <w:rsid w:val="00DB17E1"/>
    <w:rsid w:val="00DB25E9"/>
    <w:rsid w:val="00DB4A17"/>
    <w:rsid w:val="00DB4C00"/>
    <w:rsid w:val="00DB52F7"/>
    <w:rsid w:val="00DB6377"/>
    <w:rsid w:val="00DC0072"/>
    <w:rsid w:val="00DC08B8"/>
    <w:rsid w:val="00DC27E3"/>
    <w:rsid w:val="00DC377D"/>
    <w:rsid w:val="00DC52B4"/>
    <w:rsid w:val="00DC6639"/>
    <w:rsid w:val="00DC6F72"/>
    <w:rsid w:val="00DC70D0"/>
    <w:rsid w:val="00DD0180"/>
    <w:rsid w:val="00DD1CA5"/>
    <w:rsid w:val="00DD4FAC"/>
    <w:rsid w:val="00DD5947"/>
    <w:rsid w:val="00DD5C11"/>
    <w:rsid w:val="00DD60B4"/>
    <w:rsid w:val="00DD685E"/>
    <w:rsid w:val="00DD6D92"/>
    <w:rsid w:val="00DD7679"/>
    <w:rsid w:val="00DE06DF"/>
    <w:rsid w:val="00DE0E5D"/>
    <w:rsid w:val="00DE2280"/>
    <w:rsid w:val="00DE29E4"/>
    <w:rsid w:val="00DE2BAB"/>
    <w:rsid w:val="00DE2EE5"/>
    <w:rsid w:val="00DE3E1C"/>
    <w:rsid w:val="00DE3E53"/>
    <w:rsid w:val="00DE4C46"/>
    <w:rsid w:val="00DE639B"/>
    <w:rsid w:val="00DF0D93"/>
    <w:rsid w:val="00DF0F7A"/>
    <w:rsid w:val="00DF1556"/>
    <w:rsid w:val="00DF21E5"/>
    <w:rsid w:val="00DF2769"/>
    <w:rsid w:val="00DF2886"/>
    <w:rsid w:val="00DF2A19"/>
    <w:rsid w:val="00DF60E4"/>
    <w:rsid w:val="00DF6D12"/>
    <w:rsid w:val="00DF7F8A"/>
    <w:rsid w:val="00E013DB"/>
    <w:rsid w:val="00E016F4"/>
    <w:rsid w:val="00E01A82"/>
    <w:rsid w:val="00E01C00"/>
    <w:rsid w:val="00E0373F"/>
    <w:rsid w:val="00E03B10"/>
    <w:rsid w:val="00E06681"/>
    <w:rsid w:val="00E07262"/>
    <w:rsid w:val="00E07334"/>
    <w:rsid w:val="00E07FC0"/>
    <w:rsid w:val="00E11EB4"/>
    <w:rsid w:val="00E134D6"/>
    <w:rsid w:val="00E13C47"/>
    <w:rsid w:val="00E13DDD"/>
    <w:rsid w:val="00E163C5"/>
    <w:rsid w:val="00E16D27"/>
    <w:rsid w:val="00E17355"/>
    <w:rsid w:val="00E20542"/>
    <w:rsid w:val="00E215BD"/>
    <w:rsid w:val="00E218CD"/>
    <w:rsid w:val="00E2213C"/>
    <w:rsid w:val="00E22309"/>
    <w:rsid w:val="00E22FDE"/>
    <w:rsid w:val="00E23164"/>
    <w:rsid w:val="00E24C0D"/>
    <w:rsid w:val="00E2598F"/>
    <w:rsid w:val="00E26101"/>
    <w:rsid w:val="00E31BEE"/>
    <w:rsid w:val="00E31D98"/>
    <w:rsid w:val="00E320C4"/>
    <w:rsid w:val="00E32FF9"/>
    <w:rsid w:val="00E33367"/>
    <w:rsid w:val="00E33C83"/>
    <w:rsid w:val="00E33E40"/>
    <w:rsid w:val="00E36A17"/>
    <w:rsid w:val="00E377F0"/>
    <w:rsid w:val="00E413F1"/>
    <w:rsid w:val="00E418A0"/>
    <w:rsid w:val="00E41FCB"/>
    <w:rsid w:val="00E4237D"/>
    <w:rsid w:val="00E42472"/>
    <w:rsid w:val="00E4276C"/>
    <w:rsid w:val="00E42913"/>
    <w:rsid w:val="00E43BFE"/>
    <w:rsid w:val="00E441C8"/>
    <w:rsid w:val="00E441EA"/>
    <w:rsid w:val="00E444DE"/>
    <w:rsid w:val="00E44C70"/>
    <w:rsid w:val="00E4568C"/>
    <w:rsid w:val="00E472E5"/>
    <w:rsid w:val="00E47421"/>
    <w:rsid w:val="00E476C5"/>
    <w:rsid w:val="00E4787B"/>
    <w:rsid w:val="00E50EA7"/>
    <w:rsid w:val="00E51F36"/>
    <w:rsid w:val="00E528AB"/>
    <w:rsid w:val="00E52969"/>
    <w:rsid w:val="00E5308B"/>
    <w:rsid w:val="00E53635"/>
    <w:rsid w:val="00E54993"/>
    <w:rsid w:val="00E555CE"/>
    <w:rsid w:val="00E55755"/>
    <w:rsid w:val="00E55D1E"/>
    <w:rsid w:val="00E55D32"/>
    <w:rsid w:val="00E56519"/>
    <w:rsid w:val="00E56571"/>
    <w:rsid w:val="00E56E88"/>
    <w:rsid w:val="00E578DB"/>
    <w:rsid w:val="00E60657"/>
    <w:rsid w:val="00E61295"/>
    <w:rsid w:val="00E6187C"/>
    <w:rsid w:val="00E62DC0"/>
    <w:rsid w:val="00E6393B"/>
    <w:rsid w:val="00E63946"/>
    <w:rsid w:val="00E63D11"/>
    <w:rsid w:val="00E64CD7"/>
    <w:rsid w:val="00E65B24"/>
    <w:rsid w:val="00E66635"/>
    <w:rsid w:val="00E6692F"/>
    <w:rsid w:val="00E66F70"/>
    <w:rsid w:val="00E66FBD"/>
    <w:rsid w:val="00E67167"/>
    <w:rsid w:val="00E72D51"/>
    <w:rsid w:val="00E7313A"/>
    <w:rsid w:val="00E74519"/>
    <w:rsid w:val="00E755D6"/>
    <w:rsid w:val="00E75F46"/>
    <w:rsid w:val="00E76557"/>
    <w:rsid w:val="00E77973"/>
    <w:rsid w:val="00E81241"/>
    <w:rsid w:val="00E8142C"/>
    <w:rsid w:val="00E8142F"/>
    <w:rsid w:val="00E81984"/>
    <w:rsid w:val="00E81DE9"/>
    <w:rsid w:val="00E86435"/>
    <w:rsid w:val="00E8655C"/>
    <w:rsid w:val="00E86567"/>
    <w:rsid w:val="00E87DFF"/>
    <w:rsid w:val="00E9112C"/>
    <w:rsid w:val="00E9191A"/>
    <w:rsid w:val="00E92741"/>
    <w:rsid w:val="00E93256"/>
    <w:rsid w:val="00E93329"/>
    <w:rsid w:val="00E93B1E"/>
    <w:rsid w:val="00E93D2F"/>
    <w:rsid w:val="00E93FA1"/>
    <w:rsid w:val="00E946CF"/>
    <w:rsid w:val="00E94C29"/>
    <w:rsid w:val="00E94F62"/>
    <w:rsid w:val="00E952BD"/>
    <w:rsid w:val="00E956EF"/>
    <w:rsid w:val="00E9596F"/>
    <w:rsid w:val="00E977E8"/>
    <w:rsid w:val="00E97EEC"/>
    <w:rsid w:val="00EA0591"/>
    <w:rsid w:val="00EA08C7"/>
    <w:rsid w:val="00EA101D"/>
    <w:rsid w:val="00EA106C"/>
    <w:rsid w:val="00EA1102"/>
    <w:rsid w:val="00EA1A6C"/>
    <w:rsid w:val="00EA23BF"/>
    <w:rsid w:val="00EA23E6"/>
    <w:rsid w:val="00EA3125"/>
    <w:rsid w:val="00EA49FB"/>
    <w:rsid w:val="00EA5DCA"/>
    <w:rsid w:val="00EA70F1"/>
    <w:rsid w:val="00EA74D2"/>
    <w:rsid w:val="00EA7C26"/>
    <w:rsid w:val="00EB09E7"/>
    <w:rsid w:val="00EB19D4"/>
    <w:rsid w:val="00EB1DBE"/>
    <w:rsid w:val="00EB1DFA"/>
    <w:rsid w:val="00EB1EB3"/>
    <w:rsid w:val="00EB2085"/>
    <w:rsid w:val="00EB30EB"/>
    <w:rsid w:val="00EB3A76"/>
    <w:rsid w:val="00EB4A2F"/>
    <w:rsid w:val="00EB56E4"/>
    <w:rsid w:val="00EB6229"/>
    <w:rsid w:val="00EB66A6"/>
    <w:rsid w:val="00EB66B5"/>
    <w:rsid w:val="00EB6B7F"/>
    <w:rsid w:val="00EB6D36"/>
    <w:rsid w:val="00EB6D80"/>
    <w:rsid w:val="00EC0734"/>
    <w:rsid w:val="00EC08B9"/>
    <w:rsid w:val="00EC0B3D"/>
    <w:rsid w:val="00EC2A94"/>
    <w:rsid w:val="00EC2FDD"/>
    <w:rsid w:val="00EC3836"/>
    <w:rsid w:val="00EC433D"/>
    <w:rsid w:val="00EC530B"/>
    <w:rsid w:val="00EC53AE"/>
    <w:rsid w:val="00EC544E"/>
    <w:rsid w:val="00EC56CB"/>
    <w:rsid w:val="00EC5701"/>
    <w:rsid w:val="00EC5CB9"/>
    <w:rsid w:val="00EC721C"/>
    <w:rsid w:val="00EC755E"/>
    <w:rsid w:val="00EC7A53"/>
    <w:rsid w:val="00ED0132"/>
    <w:rsid w:val="00ED1FD5"/>
    <w:rsid w:val="00ED2BE8"/>
    <w:rsid w:val="00ED33FA"/>
    <w:rsid w:val="00ED39D7"/>
    <w:rsid w:val="00ED4221"/>
    <w:rsid w:val="00ED5B93"/>
    <w:rsid w:val="00ED6A13"/>
    <w:rsid w:val="00ED6E6A"/>
    <w:rsid w:val="00ED705B"/>
    <w:rsid w:val="00EE08E5"/>
    <w:rsid w:val="00EE0FB0"/>
    <w:rsid w:val="00EE11B0"/>
    <w:rsid w:val="00EE15E6"/>
    <w:rsid w:val="00EE1BB1"/>
    <w:rsid w:val="00EE1C32"/>
    <w:rsid w:val="00EE2DF3"/>
    <w:rsid w:val="00EE3ABB"/>
    <w:rsid w:val="00EE4C4D"/>
    <w:rsid w:val="00EE4CB6"/>
    <w:rsid w:val="00EE4FD6"/>
    <w:rsid w:val="00EE6095"/>
    <w:rsid w:val="00EE67C8"/>
    <w:rsid w:val="00EE68FA"/>
    <w:rsid w:val="00EE69A5"/>
    <w:rsid w:val="00EE6A6F"/>
    <w:rsid w:val="00EE7299"/>
    <w:rsid w:val="00EF1183"/>
    <w:rsid w:val="00EF11D1"/>
    <w:rsid w:val="00EF1350"/>
    <w:rsid w:val="00EF27BB"/>
    <w:rsid w:val="00EF2AEF"/>
    <w:rsid w:val="00EF3B05"/>
    <w:rsid w:val="00EF441C"/>
    <w:rsid w:val="00EF4875"/>
    <w:rsid w:val="00EF5EE7"/>
    <w:rsid w:val="00EF6353"/>
    <w:rsid w:val="00EF688F"/>
    <w:rsid w:val="00EF7327"/>
    <w:rsid w:val="00EF74BC"/>
    <w:rsid w:val="00F008FB"/>
    <w:rsid w:val="00F01351"/>
    <w:rsid w:val="00F036EB"/>
    <w:rsid w:val="00F043E4"/>
    <w:rsid w:val="00F05FF2"/>
    <w:rsid w:val="00F071A9"/>
    <w:rsid w:val="00F073C0"/>
    <w:rsid w:val="00F07EBE"/>
    <w:rsid w:val="00F102B6"/>
    <w:rsid w:val="00F1084E"/>
    <w:rsid w:val="00F10B00"/>
    <w:rsid w:val="00F10B4D"/>
    <w:rsid w:val="00F10F95"/>
    <w:rsid w:val="00F11173"/>
    <w:rsid w:val="00F11638"/>
    <w:rsid w:val="00F1202B"/>
    <w:rsid w:val="00F21511"/>
    <w:rsid w:val="00F222D0"/>
    <w:rsid w:val="00F22D78"/>
    <w:rsid w:val="00F2337A"/>
    <w:rsid w:val="00F238CC"/>
    <w:rsid w:val="00F26BB0"/>
    <w:rsid w:val="00F27741"/>
    <w:rsid w:val="00F278E9"/>
    <w:rsid w:val="00F279A5"/>
    <w:rsid w:val="00F301BD"/>
    <w:rsid w:val="00F304AF"/>
    <w:rsid w:val="00F3088E"/>
    <w:rsid w:val="00F30FF7"/>
    <w:rsid w:val="00F314DF"/>
    <w:rsid w:val="00F32FBB"/>
    <w:rsid w:val="00F35ADF"/>
    <w:rsid w:val="00F35AE8"/>
    <w:rsid w:val="00F35CCE"/>
    <w:rsid w:val="00F36667"/>
    <w:rsid w:val="00F3706E"/>
    <w:rsid w:val="00F379D3"/>
    <w:rsid w:val="00F37B06"/>
    <w:rsid w:val="00F4040F"/>
    <w:rsid w:val="00F407B8"/>
    <w:rsid w:val="00F407EB"/>
    <w:rsid w:val="00F42426"/>
    <w:rsid w:val="00F425C0"/>
    <w:rsid w:val="00F43D4A"/>
    <w:rsid w:val="00F4455B"/>
    <w:rsid w:val="00F44881"/>
    <w:rsid w:val="00F46457"/>
    <w:rsid w:val="00F4657D"/>
    <w:rsid w:val="00F47F92"/>
    <w:rsid w:val="00F53031"/>
    <w:rsid w:val="00F544F3"/>
    <w:rsid w:val="00F54F2A"/>
    <w:rsid w:val="00F55606"/>
    <w:rsid w:val="00F6019A"/>
    <w:rsid w:val="00F61312"/>
    <w:rsid w:val="00F6246C"/>
    <w:rsid w:val="00F62EF4"/>
    <w:rsid w:val="00F62FA1"/>
    <w:rsid w:val="00F63A60"/>
    <w:rsid w:val="00F63C3A"/>
    <w:rsid w:val="00F655B6"/>
    <w:rsid w:val="00F65919"/>
    <w:rsid w:val="00F65AE1"/>
    <w:rsid w:val="00F65F8A"/>
    <w:rsid w:val="00F66166"/>
    <w:rsid w:val="00F668DB"/>
    <w:rsid w:val="00F70050"/>
    <w:rsid w:val="00F711BC"/>
    <w:rsid w:val="00F72267"/>
    <w:rsid w:val="00F72AF9"/>
    <w:rsid w:val="00F752A2"/>
    <w:rsid w:val="00F76339"/>
    <w:rsid w:val="00F766AF"/>
    <w:rsid w:val="00F767DA"/>
    <w:rsid w:val="00F779BC"/>
    <w:rsid w:val="00F77AE6"/>
    <w:rsid w:val="00F8249F"/>
    <w:rsid w:val="00F82ACE"/>
    <w:rsid w:val="00F82D76"/>
    <w:rsid w:val="00F832EF"/>
    <w:rsid w:val="00F83C73"/>
    <w:rsid w:val="00F854E3"/>
    <w:rsid w:val="00F86D46"/>
    <w:rsid w:val="00F90BEF"/>
    <w:rsid w:val="00F91FCF"/>
    <w:rsid w:val="00F92214"/>
    <w:rsid w:val="00F93C9C"/>
    <w:rsid w:val="00F95246"/>
    <w:rsid w:val="00F95C1F"/>
    <w:rsid w:val="00F9738D"/>
    <w:rsid w:val="00F977D4"/>
    <w:rsid w:val="00FA0D8E"/>
    <w:rsid w:val="00FA2DA7"/>
    <w:rsid w:val="00FA30B4"/>
    <w:rsid w:val="00FA3D50"/>
    <w:rsid w:val="00FA5B7E"/>
    <w:rsid w:val="00FA609F"/>
    <w:rsid w:val="00FA6862"/>
    <w:rsid w:val="00FA6CE0"/>
    <w:rsid w:val="00FA6EFD"/>
    <w:rsid w:val="00FA72F9"/>
    <w:rsid w:val="00FA74D1"/>
    <w:rsid w:val="00FA750D"/>
    <w:rsid w:val="00FA75CC"/>
    <w:rsid w:val="00FB036C"/>
    <w:rsid w:val="00FB19D8"/>
    <w:rsid w:val="00FB2482"/>
    <w:rsid w:val="00FB3F21"/>
    <w:rsid w:val="00FB49C7"/>
    <w:rsid w:val="00FB518B"/>
    <w:rsid w:val="00FB62A5"/>
    <w:rsid w:val="00FB6A32"/>
    <w:rsid w:val="00FB73E9"/>
    <w:rsid w:val="00FB75B5"/>
    <w:rsid w:val="00FB7796"/>
    <w:rsid w:val="00FB79DC"/>
    <w:rsid w:val="00FC178A"/>
    <w:rsid w:val="00FC340D"/>
    <w:rsid w:val="00FC3681"/>
    <w:rsid w:val="00FC37C3"/>
    <w:rsid w:val="00FC3920"/>
    <w:rsid w:val="00FC4B0B"/>
    <w:rsid w:val="00FC4B29"/>
    <w:rsid w:val="00FC5A71"/>
    <w:rsid w:val="00FC5B2B"/>
    <w:rsid w:val="00FC5C6F"/>
    <w:rsid w:val="00FC62F2"/>
    <w:rsid w:val="00FC64DF"/>
    <w:rsid w:val="00FC651D"/>
    <w:rsid w:val="00FC6709"/>
    <w:rsid w:val="00FC777F"/>
    <w:rsid w:val="00FD2190"/>
    <w:rsid w:val="00FD22D2"/>
    <w:rsid w:val="00FD5E4F"/>
    <w:rsid w:val="00FD76DF"/>
    <w:rsid w:val="00FD7FA7"/>
    <w:rsid w:val="00FE2D32"/>
    <w:rsid w:val="00FE2E09"/>
    <w:rsid w:val="00FE30F1"/>
    <w:rsid w:val="00FE3AB2"/>
    <w:rsid w:val="00FE3D58"/>
    <w:rsid w:val="00FE44AA"/>
    <w:rsid w:val="00FE4D02"/>
    <w:rsid w:val="00FE54B1"/>
    <w:rsid w:val="00FE5DCD"/>
    <w:rsid w:val="00FE5ECE"/>
    <w:rsid w:val="00FE6651"/>
    <w:rsid w:val="00FE6A5C"/>
    <w:rsid w:val="00FE6B7C"/>
    <w:rsid w:val="00FE6C2F"/>
    <w:rsid w:val="00FE6F38"/>
    <w:rsid w:val="00FF00D6"/>
    <w:rsid w:val="00FF0EB0"/>
    <w:rsid w:val="00FF10DF"/>
    <w:rsid w:val="00FF113E"/>
    <w:rsid w:val="00FF219B"/>
    <w:rsid w:val="00FF29E7"/>
    <w:rsid w:val="00FF2F0B"/>
    <w:rsid w:val="00FF343C"/>
    <w:rsid w:val="00FF4908"/>
    <w:rsid w:val="00FF66E2"/>
    <w:rsid w:val="00FF67E0"/>
    <w:rsid w:val="00FF6D58"/>
    <w:rsid w:val="00FF71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5:docId w15:val="{9656346C-C0AB-4DE8-9584-561ADB98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51">
    <w:name w:val="Знак Знак Знак Знак5"/>
    <w:basedOn w:val="16"/>
    <w:rsid w:val="00D86AFF"/>
    <w:rPr>
      <w:sz w:val="24"/>
      <w:szCs w:val="24"/>
      <w:lang w:val="ru-RU" w:eastAsia="ar-SA" w:bidi="ar-SA"/>
    </w:rPr>
  </w:style>
  <w:style w:type="character" w:customStyle="1" w:styleId="61">
    <w:name w:val="Знак6"/>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3">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qFormat/>
    <w:rsid w:val="00D86AFF"/>
    <w:pPr>
      <w:suppressAutoHyphens/>
      <w:spacing w:line="360" w:lineRule="auto"/>
      <w:ind w:left="360" w:right="-8" w:firstLine="709"/>
      <w:jc w:val="both"/>
    </w:pPr>
    <w:rPr>
      <w:bCs/>
      <w:lang w:eastAsia="ar-SA"/>
    </w:rPr>
  </w:style>
  <w:style w:type="paragraph" w:customStyle="1" w:styleId="2120">
    <w:name w:val="Основной текст 212"/>
    <w:basedOn w:val="a"/>
    <w:rsid w:val="00D86AFF"/>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qFormat/>
    <w:rsid w:val="00D86AFF"/>
    <w:pPr>
      <w:suppressAutoHyphens/>
      <w:spacing w:line="360" w:lineRule="auto"/>
      <w:ind w:firstLine="540"/>
      <w:jc w:val="both"/>
    </w:pPr>
    <w:rPr>
      <w:lang w:eastAsia="ar-SA"/>
    </w:rPr>
  </w:style>
  <w:style w:type="paragraph" w:customStyle="1" w:styleId="ConsNormal">
    <w:name w:val="ConsNormal"/>
    <w:qFormat/>
    <w:rsid w:val="00D86AFF"/>
    <w:pPr>
      <w:widowControl w:val="0"/>
      <w:suppressAutoHyphens/>
      <w:autoSpaceDE w:val="0"/>
      <w:ind w:firstLine="720"/>
    </w:pPr>
    <w:rPr>
      <w:rFonts w:ascii="Arial" w:eastAsia="Arial" w:hAnsi="Arial" w:cs="Arial"/>
      <w:lang w:eastAsia="ar-SA"/>
    </w:rPr>
  </w:style>
  <w:style w:type="paragraph" w:customStyle="1" w:styleId="aff4">
    <w:name w:val="Îáû÷íûé"/>
    <w:qFormat/>
    <w:rsid w:val="00D86AFF"/>
    <w:pPr>
      <w:suppressAutoHyphens/>
    </w:pPr>
    <w:rPr>
      <w:rFonts w:eastAsia="Arial"/>
      <w:lang w:val="en-US" w:eastAsia="ar-SA"/>
    </w:rPr>
  </w:style>
  <w:style w:type="paragraph" w:customStyle="1" w:styleId="ConsNonformat">
    <w:name w:val="ConsNonformat"/>
    <w:qFormat/>
    <w:rsid w:val="00D86AFF"/>
    <w:pPr>
      <w:widowControl w:val="0"/>
      <w:suppressAutoHyphens/>
      <w:autoSpaceDE w:val="0"/>
    </w:pPr>
    <w:rPr>
      <w:rFonts w:ascii="Courier New" w:eastAsia="Arial" w:hAnsi="Courier New" w:cs="Courier New"/>
      <w:lang w:eastAsia="ar-SA"/>
    </w:rPr>
  </w:style>
  <w:style w:type="paragraph" w:customStyle="1" w:styleId="aff5">
    <w:name w:val="Заглавие раздела"/>
    <w:basedOn w:val="2"/>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qFormat/>
    <w:rsid w:val="00D86AFF"/>
    <w:pPr>
      <w:suppressAutoHyphens/>
      <w:spacing w:after="120" w:line="360" w:lineRule="auto"/>
      <w:ind w:firstLine="709"/>
      <w:jc w:val="both"/>
    </w:pPr>
    <w:rPr>
      <w:sz w:val="16"/>
      <w:szCs w:val="16"/>
      <w:lang w:eastAsia="ar-SA"/>
    </w:rPr>
  </w:style>
  <w:style w:type="paragraph" w:styleId="aff6">
    <w:name w:val="Subtitle"/>
    <w:basedOn w:val="af"/>
    <w:next w:val="a0"/>
    <w:link w:val="aff7"/>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8">
    <w:name w:val="Неразрывный основной текст"/>
    <w:basedOn w:val="a0"/>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9">
    <w:name w:val="Рисунок"/>
    <w:basedOn w:val="a"/>
    <w:next w:val="1f8"/>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qFormat/>
    <w:rsid w:val="00D86AFF"/>
    <w:pPr>
      <w:suppressAutoHyphens/>
      <w:spacing w:line="360" w:lineRule="auto"/>
      <w:ind w:firstLine="709"/>
      <w:jc w:val="both"/>
    </w:pPr>
    <w:rPr>
      <w:b/>
      <w:bCs/>
      <w:sz w:val="20"/>
      <w:szCs w:val="20"/>
      <w:lang w:eastAsia="ar-SA"/>
    </w:rPr>
  </w:style>
  <w:style w:type="paragraph" w:customStyle="1" w:styleId="affa">
    <w:name w:val="Название части"/>
    <w:basedOn w:val="a"/>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b">
    <w:name w:val="Подзаголовок главы"/>
    <w:basedOn w:val="aff6"/>
    <w:qFormat/>
    <w:rsid w:val="00D86AFF"/>
  </w:style>
  <w:style w:type="paragraph" w:customStyle="1" w:styleId="affc">
    <w:name w:val="Название предприятия"/>
    <w:basedOn w:val="a"/>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qFormat/>
    <w:rsid w:val="00D86AFF"/>
    <w:pPr>
      <w:tabs>
        <w:tab w:val="left" w:pos="900"/>
      </w:tabs>
      <w:suppressAutoHyphens/>
      <w:spacing w:line="360" w:lineRule="auto"/>
      <w:ind w:left="-1069"/>
      <w:jc w:val="both"/>
    </w:pPr>
    <w:rPr>
      <w:sz w:val="24"/>
      <w:szCs w:val="24"/>
      <w:lang w:eastAsia="ar-SA"/>
    </w:rPr>
  </w:style>
  <w:style w:type="paragraph" w:customStyle="1" w:styleId="affd">
    <w:name w:val="Текст таблицы"/>
    <w:basedOn w:val="a"/>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e">
    <w:name w:val="Подчеркнутый"/>
    <w:basedOn w:val="a"/>
    <w:qFormat/>
    <w:rsid w:val="00D86AFF"/>
    <w:pPr>
      <w:suppressAutoHyphens/>
      <w:spacing w:line="360" w:lineRule="auto"/>
      <w:ind w:firstLine="709"/>
      <w:jc w:val="both"/>
    </w:pPr>
    <w:rPr>
      <w:sz w:val="24"/>
      <w:szCs w:val="24"/>
      <w:u w:val="single"/>
      <w:lang w:eastAsia="ar-SA"/>
    </w:rPr>
  </w:style>
  <w:style w:type="paragraph" w:customStyle="1" w:styleId="afff">
    <w:name w:val="Название документа"/>
    <w:basedOn w:val="a"/>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0">
    <w:name w:val="Нижний колонтитул (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1">
    <w:name w:val="Нижний колонтитул (перв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нечетный)"/>
    <w:basedOn w:val="a8"/>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3">
    <w:name w:val="Список 21"/>
    <w:basedOn w:val="aff3"/>
    <w:qFormat/>
    <w:rsid w:val="00D86AFF"/>
    <w:pPr>
      <w:ind w:left="1800"/>
    </w:pPr>
  </w:style>
  <w:style w:type="paragraph" w:customStyle="1" w:styleId="312">
    <w:name w:val="Список 31"/>
    <w:basedOn w:val="aff3"/>
    <w:qFormat/>
    <w:rsid w:val="00D86AFF"/>
    <w:pPr>
      <w:ind w:left="2160"/>
    </w:pPr>
  </w:style>
  <w:style w:type="paragraph" w:customStyle="1" w:styleId="41">
    <w:name w:val="Список 41"/>
    <w:basedOn w:val="aff3"/>
    <w:qFormat/>
    <w:rsid w:val="00D86AFF"/>
    <w:pPr>
      <w:ind w:left="2520"/>
    </w:pPr>
  </w:style>
  <w:style w:type="paragraph" w:customStyle="1" w:styleId="510">
    <w:name w:val="Список 51"/>
    <w:basedOn w:val="aff3"/>
    <w:qFormat/>
    <w:rsid w:val="00D86AFF"/>
    <w:pPr>
      <w:ind w:left="2880"/>
    </w:pPr>
  </w:style>
  <w:style w:type="paragraph" w:customStyle="1" w:styleId="214">
    <w:name w:val="Маркированный список 21"/>
    <w:basedOn w:val="a"/>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1">
    <w:name w:val="Маркированный список 51"/>
    <w:basedOn w:val="a"/>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3"/>
    <w:qFormat/>
    <w:rsid w:val="00D86AFF"/>
    <w:pPr>
      <w:ind w:firstLine="0"/>
    </w:pPr>
  </w:style>
  <w:style w:type="paragraph" w:customStyle="1" w:styleId="215">
    <w:name w:val="Продолжение списка 21"/>
    <w:basedOn w:val="1fa"/>
    <w:qFormat/>
    <w:rsid w:val="00D86AFF"/>
    <w:pPr>
      <w:ind w:left="2160"/>
    </w:pPr>
  </w:style>
  <w:style w:type="paragraph" w:customStyle="1" w:styleId="314">
    <w:name w:val="Продолжение списка 31"/>
    <w:basedOn w:val="1fa"/>
    <w:qFormat/>
    <w:rsid w:val="00D86AFF"/>
    <w:pPr>
      <w:ind w:left="2520"/>
    </w:pPr>
  </w:style>
  <w:style w:type="paragraph" w:customStyle="1" w:styleId="411">
    <w:name w:val="Продолжение списка 41"/>
    <w:basedOn w:val="1fa"/>
    <w:qFormat/>
    <w:rsid w:val="00D86AFF"/>
    <w:pPr>
      <w:ind w:left="2880"/>
    </w:pPr>
  </w:style>
  <w:style w:type="paragraph" w:customStyle="1" w:styleId="512">
    <w:name w:val="Продолжение списка 51"/>
    <w:basedOn w:val="1fa"/>
    <w:qFormat/>
    <w:rsid w:val="00D86AFF"/>
    <w:pPr>
      <w:ind w:left="3240"/>
    </w:pPr>
  </w:style>
  <w:style w:type="paragraph" w:customStyle="1" w:styleId="1fb">
    <w:name w:val="Нумерованный список1"/>
    <w:basedOn w:val="a"/>
    <w:qFormat/>
    <w:rsid w:val="00D86AFF"/>
    <w:pPr>
      <w:suppressAutoHyphens/>
      <w:spacing w:before="280" w:after="280" w:line="360" w:lineRule="auto"/>
      <w:ind w:firstLine="709"/>
      <w:jc w:val="both"/>
    </w:pPr>
    <w:rPr>
      <w:lang w:eastAsia="ar-SA"/>
    </w:rPr>
  </w:style>
  <w:style w:type="paragraph" w:customStyle="1" w:styleId="216">
    <w:name w:val="Нумерованный список 21"/>
    <w:basedOn w:val="1fb"/>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qFormat/>
    <w:rsid w:val="00D86AFF"/>
    <w:pPr>
      <w:spacing w:before="0" w:after="240" w:line="240" w:lineRule="atLeast"/>
      <w:ind w:left="2520" w:hanging="360"/>
    </w:pPr>
    <w:rPr>
      <w:rFonts w:ascii="Arial" w:hAnsi="Arial" w:cs="Arial"/>
      <w:spacing w:val="-5"/>
      <w:sz w:val="20"/>
      <w:szCs w:val="20"/>
    </w:rPr>
  </w:style>
  <w:style w:type="paragraph" w:customStyle="1" w:styleId="513">
    <w:name w:val="Нумерованный список 51"/>
    <w:basedOn w:val="1fb"/>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3">
    <w:name w:val="Подзаголовок части"/>
    <w:basedOn w:val="a"/>
    <w:next w:val="a0"/>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4">
    <w:name w:val="Обратный адрес"/>
    <w:basedOn w:val="a"/>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5">
    <w:name w:val="Название раздела"/>
    <w:basedOn w:val="a"/>
    <w:next w:val="a0"/>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6">
    <w:name w:val="Подзаголовок титульного листа"/>
    <w:basedOn w:val="a"/>
    <w:next w:val="a0"/>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7">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8">
    <w:name w:val="E-mail Signature"/>
    <w:basedOn w:val="a"/>
    <w:link w:val="afff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qFormat/>
    <w:rsid w:val="00D86AFF"/>
    <w:pPr>
      <w:suppressAutoHyphens/>
      <w:spacing w:line="360" w:lineRule="auto"/>
      <w:ind w:firstLine="680"/>
      <w:jc w:val="both"/>
    </w:pPr>
    <w:rPr>
      <w:sz w:val="20"/>
      <w:szCs w:val="20"/>
      <w:lang w:eastAsia="ar-SA"/>
    </w:rPr>
  </w:style>
  <w:style w:type="paragraph" w:styleId="afffa">
    <w:name w:val="annotation text"/>
    <w:basedOn w:val="a"/>
    <w:link w:val="afffb"/>
    <w:semiHidden/>
    <w:rsid w:val="00D86AFF"/>
    <w:pPr>
      <w:suppressAutoHyphens/>
      <w:spacing w:line="360" w:lineRule="auto"/>
      <w:ind w:firstLine="709"/>
      <w:jc w:val="both"/>
    </w:pPr>
    <w:rPr>
      <w:sz w:val="20"/>
      <w:szCs w:val="20"/>
      <w:lang w:eastAsia="ar-SA"/>
    </w:rPr>
  </w:style>
  <w:style w:type="paragraph" w:styleId="afffc">
    <w:name w:val="annotation subject"/>
    <w:basedOn w:val="1ff2"/>
    <w:next w:val="1ff2"/>
    <w:link w:val="afffd"/>
    <w:rsid w:val="00D86AFF"/>
    <w:rPr>
      <w:b/>
      <w:bCs/>
    </w:rPr>
  </w:style>
  <w:style w:type="paragraph" w:customStyle="1" w:styleId="111">
    <w:name w:val="Заголовок11"/>
    <w:basedOn w:val="a"/>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e">
    <w:name w:val="База заголовка"/>
    <w:basedOn w:val="a"/>
    <w:next w:val="a0"/>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
    <w:name w:val="Цитаты"/>
    <w:basedOn w:val="a"/>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0">
    <w:name w:val="Заголовок части"/>
    <w:basedOn w:val="a"/>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1">
    <w:name w:val="База сноски"/>
    <w:basedOn w:val="a"/>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2">
    <w:name w:val="Заголовок титульного листа"/>
    <w:basedOn w:val="afffe"/>
    <w:next w:val="a"/>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3">
    <w:name w:val="База верхнего колонтитула"/>
    <w:basedOn w:val="a"/>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4">
    <w:name w:val="Верхний колонтитул (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первый)"/>
    <w:basedOn w:val="a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6">
    <w:name w:val="Верхний колонтитул (нечетный)"/>
    <w:basedOn w:val="a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База указателя"/>
    <w:basedOn w:val="a"/>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9"/>
    <w:qFormat/>
    <w:rsid w:val="00D86AFF"/>
    <w:pPr>
      <w:tabs>
        <w:tab w:val="left" w:pos="1026"/>
      </w:tabs>
      <w:ind w:left="-2245"/>
    </w:pPr>
  </w:style>
  <w:style w:type="paragraph" w:customStyle="1" w:styleId="affff8">
    <w:name w:val="Содержимое таблицы"/>
    <w:basedOn w:val="a"/>
    <w:qFormat/>
    <w:rsid w:val="00D86AFF"/>
    <w:pPr>
      <w:suppressLineNumbers/>
      <w:suppressAutoHyphens/>
      <w:spacing w:line="360" w:lineRule="auto"/>
      <w:ind w:firstLine="709"/>
      <w:jc w:val="both"/>
    </w:pPr>
    <w:rPr>
      <w:sz w:val="24"/>
      <w:szCs w:val="24"/>
      <w:lang w:eastAsia="ar-SA"/>
    </w:rPr>
  </w:style>
  <w:style w:type="paragraph" w:customStyle="1" w:styleId="affff9">
    <w:name w:val="Заголовок таблицы"/>
    <w:basedOn w:val="a"/>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a">
    <w:name w:val="База оглавления"/>
    <w:basedOn w:val="a"/>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b">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7">
    <w:name w:val="Красная строка 21"/>
    <w:basedOn w:val="af1"/>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c">
    <w:name w:val="Таблица"/>
    <w:basedOn w:val="a"/>
    <w:qFormat/>
    <w:rsid w:val="00D86AFF"/>
    <w:pPr>
      <w:suppressAutoHyphens/>
      <w:jc w:val="both"/>
    </w:pPr>
    <w:rPr>
      <w:sz w:val="24"/>
      <w:szCs w:val="24"/>
      <w:lang w:eastAsia="ar-SA"/>
    </w:rPr>
  </w:style>
  <w:style w:type="paragraph" w:customStyle="1" w:styleId="S5">
    <w:name w:val="S_Титульный"/>
    <w:basedOn w:val="affff2"/>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qFormat/>
    <w:rsid w:val="00D86AFF"/>
    <w:pPr>
      <w:suppressAutoHyphens/>
      <w:spacing w:before="280" w:after="280"/>
    </w:pPr>
    <w:rPr>
      <w:sz w:val="20"/>
      <w:szCs w:val="20"/>
      <w:lang w:eastAsia="ar-SA"/>
    </w:rPr>
  </w:style>
  <w:style w:type="paragraph" w:customStyle="1" w:styleId="font6">
    <w:name w:val="font6"/>
    <w:basedOn w:val="a"/>
    <w:qFormat/>
    <w:rsid w:val="00D86AFF"/>
    <w:pPr>
      <w:suppressAutoHyphens/>
      <w:spacing w:before="280" w:after="280"/>
    </w:pPr>
    <w:rPr>
      <w:sz w:val="20"/>
      <w:szCs w:val="20"/>
      <w:lang w:eastAsia="ar-SA"/>
    </w:rPr>
  </w:style>
  <w:style w:type="paragraph" w:customStyle="1" w:styleId="xl23">
    <w:name w:val="xl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qFormat/>
    <w:rsid w:val="00D86AFF"/>
    <w:pPr>
      <w:suppressAutoHyphens/>
      <w:spacing w:before="280" w:after="280"/>
    </w:pPr>
    <w:rPr>
      <w:sz w:val="20"/>
      <w:szCs w:val="20"/>
      <w:lang w:eastAsia="ar-SA"/>
    </w:rPr>
  </w:style>
  <w:style w:type="paragraph" w:customStyle="1" w:styleId="font8">
    <w:name w:val="font8"/>
    <w:basedOn w:val="a"/>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qFormat/>
    <w:rsid w:val="00D86AFF"/>
    <w:pPr>
      <w:suppressAutoHyphens/>
      <w:spacing w:before="280" w:after="280"/>
    </w:pPr>
    <w:rPr>
      <w:sz w:val="22"/>
      <w:szCs w:val="22"/>
      <w:u w:val="single"/>
      <w:lang w:eastAsia="ar-SA"/>
    </w:rPr>
  </w:style>
  <w:style w:type="paragraph" w:customStyle="1" w:styleId="font10">
    <w:name w:val="font10"/>
    <w:basedOn w:val="a"/>
    <w:qFormat/>
    <w:rsid w:val="00D86AFF"/>
    <w:pPr>
      <w:suppressAutoHyphens/>
      <w:spacing w:before="280" w:after="280"/>
    </w:pPr>
    <w:rPr>
      <w:b/>
      <w:bCs/>
      <w:sz w:val="22"/>
      <w:szCs w:val="22"/>
      <w:lang w:eastAsia="ar-SA"/>
    </w:rPr>
  </w:style>
  <w:style w:type="paragraph" w:customStyle="1" w:styleId="font11">
    <w:name w:val="font11"/>
    <w:basedOn w:val="a"/>
    <w:qFormat/>
    <w:rsid w:val="00D86AFF"/>
    <w:pPr>
      <w:suppressAutoHyphens/>
      <w:spacing w:before="280" w:after="280"/>
    </w:pPr>
    <w:rPr>
      <w:sz w:val="24"/>
      <w:szCs w:val="24"/>
      <w:lang w:eastAsia="ar-SA"/>
    </w:rPr>
  </w:style>
  <w:style w:type="paragraph" w:customStyle="1" w:styleId="font12">
    <w:name w:val="font12"/>
    <w:basedOn w:val="a"/>
    <w:qFormat/>
    <w:rsid w:val="00D86AFF"/>
    <w:pPr>
      <w:suppressAutoHyphens/>
      <w:spacing w:before="280" w:after="280"/>
    </w:pPr>
    <w:rPr>
      <w:b/>
      <w:bCs/>
      <w:sz w:val="22"/>
      <w:szCs w:val="22"/>
      <w:lang w:eastAsia="ar-SA"/>
    </w:rPr>
  </w:style>
  <w:style w:type="paragraph" w:customStyle="1" w:styleId="font13">
    <w:name w:val="font13"/>
    <w:basedOn w:val="a"/>
    <w:qFormat/>
    <w:rsid w:val="00D86AFF"/>
    <w:pPr>
      <w:suppressAutoHyphens/>
      <w:spacing w:before="280" w:after="280"/>
    </w:pPr>
    <w:rPr>
      <w:sz w:val="24"/>
      <w:szCs w:val="24"/>
      <w:lang w:eastAsia="ar-SA"/>
    </w:rPr>
  </w:style>
  <w:style w:type="paragraph" w:customStyle="1" w:styleId="S11">
    <w:name w:val="S_Заголовок 1"/>
    <w:basedOn w:val="a"/>
    <w:qFormat/>
    <w:rsid w:val="00D86AFF"/>
    <w:pPr>
      <w:tabs>
        <w:tab w:val="num" w:pos="720"/>
      </w:tabs>
      <w:suppressAutoHyphens/>
      <w:jc w:val="center"/>
    </w:pPr>
    <w:rPr>
      <w:b/>
      <w:caps/>
      <w:sz w:val="24"/>
      <w:szCs w:val="24"/>
      <w:lang w:eastAsia="ar-SA"/>
    </w:rPr>
  </w:style>
  <w:style w:type="paragraph" w:customStyle="1" w:styleId="S20">
    <w:name w:val="S_Заголовок 2"/>
    <w:basedOn w:val="2"/>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qFormat/>
    <w:rsid w:val="00D86AFF"/>
    <w:pPr>
      <w:keepNext w:val="0"/>
      <w:tabs>
        <w:tab w:val="num" w:pos="720"/>
      </w:tabs>
      <w:suppressAutoHyphens/>
      <w:spacing w:before="0" w:after="0"/>
    </w:pPr>
    <w:rPr>
      <w:b w:val="0"/>
      <w:bCs w:val="0"/>
      <w:i/>
      <w:sz w:val="24"/>
      <w:szCs w:val="24"/>
      <w:lang w:eastAsia="ar-SA"/>
    </w:rPr>
  </w:style>
  <w:style w:type="paragraph" w:customStyle="1" w:styleId="affffd">
    <w:name w:val="Статья"/>
    <w:basedOn w:val="a"/>
    <w:qFormat/>
    <w:rsid w:val="00D86AFF"/>
    <w:pPr>
      <w:suppressAutoHyphens/>
      <w:jc w:val="both"/>
    </w:pPr>
    <w:rPr>
      <w:sz w:val="24"/>
      <w:szCs w:val="24"/>
      <w:lang w:eastAsia="ar-SA"/>
    </w:rPr>
  </w:style>
  <w:style w:type="paragraph" w:customStyle="1" w:styleId="1ff9">
    <w:name w:val="текст 1"/>
    <w:basedOn w:val="a"/>
    <w:next w:val="a"/>
    <w:qFormat/>
    <w:rsid w:val="00D86AFF"/>
    <w:pPr>
      <w:suppressAutoHyphens/>
      <w:ind w:firstLine="540"/>
      <w:jc w:val="both"/>
    </w:pPr>
    <w:rPr>
      <w:sz w:val="20"/>
      <w:szCs w:val="24"/>
      <w:lang w:eastAsia="ar-SA"/>
    </w:rPr>
  </w:style>
  <w:style w:type="paragraph" w:customStyle="1" w:styleId="affffe">
    <w:name w:val="Заголовок таблици"/>
    <w:basedOn w:val="1ff9"/>
    <w:qFormat/>
    <w:rsid w:val="00D86AFF"/>
    <w:rPr>
      <w:sz w:val="22"/>
    </w:rPr>
  </w:style>
  <w:style w:type="paragraph" w:customStyle="1" w:styleId="afffff">
    <w:name w:val="Номер таблици"/>
    <w:basedOn w:val="a"/>
    <w:next w:val="a"/>
    <w:qFormat/>
    <w:rsid w:val="00D86AFF"/>
    <w:pPr>
      <w:suppressAutoHyphens/>
      <w:jc w:val="right"/>
    </w:pPr>
    <w:rPr>
      <w:b/>
      <w:sz w:val="20"/>
      <w:szCs w:val="24"/>
      <w:lang w:eastAsia="ar-SA"/>
    </w:rPr>
  </w:style>
  <w:style w:type="paragraph" w:customStyle="1" w:styleId="afffff0">
    <w:name w:val="Приложение"/>
    <w:basedOn w:val="a"/>
    <w:next w:val="a"/>
    <w:qFormat/>
    <w:rsid w:val="00D86AFF"/>
    <w:pPr>
      <w:suppressAutoHyphens/>
      <w:jc w:val="right"/>
    </w:pPr>
    <w:rPr>
      <w:sz w:val="20"/>
      <w:szCs w:val="24"/>
      <w:lang w:eastAsia="ar-SA"/>
    </w:rPr>
  </w:style>
  <w:style w:type="paragraph" w:customStyle="1" w:styleId="afffff1">
    <w:name w:val="Обычный по таблице"/>
    <w:basedOn w:val="a"/>
    <w:qFormat/>
    <w:rsid w:val="00D86AFF"/>
    <w:pPr>
      <w:suppressAutoHyphens/>
    </w:pPr>
    <w:rPr>
      <w:sz w:val="24"/>
      <w:szCs w:val="24"/>
      <w:lang w:eastAsia="ar-SA"/>
    </w:rPr>
  </w:style>
  <w:style w:type="paragraph" w:customStyle="1" w:styleId="S6">
    <w:name w:val="S_Обычный в таблице"/>
    <w:basedOn w:val="a"/>
    <w:qFormat/>
    <w:rsid w:val="00D86AFF"/>
    <w:pPr>
      <w:suppressAutoHyphens/>
      <w:spacing w:line="360" w:lineRule="auto"/>
      <w:jc w:val="center"/>
    </w:pPr>
    <w:rPr>
      <w:sz w:val="24"/>
      <w:szCs w:val="24"/>
      <w:lang w:eastAsia="ar-SA"/>
    </w:rPr>
  </w:style>
  <w:style w:type="paragraph" w:styleId="afffff2">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qFormat/>
    <w:rsid w:val="00D86AFF"/>
    <w:pPr>
      <w:tabs>
        <w:tab w:val="right" w:leader="dot" w:pos="9637"/>
      </w:tabs>
      <w:ind w:left="2547" w:firstLine="0"/>
    </w:pPr>
  </w:style>
  <w:style w:type="paragraph" w:customStyle="1" w:styleId="afffff3">
    <w:name w:val="Содержимое врезки"/>
    <w:basedOn w:val="a0"/>
    <w:qFormat/>
    <w:rsid w:val="00D86AFF"/>
    <w:pPr>
      <w:suppressAutoHyphens/>
      <w:spacing w:line="360" w:lineRule="auto"/>
      <w:ind w:right="-8" w:firstLine="709"/>
      <w:jc w:val="both"/>
    </w:pPr>
    <w:rPr>
      <w:szCs w:val="24"/>
      <w:lang w:eastAsia="ar-SA"/>
    </w:rPr>
  </w:style>
  <w:style w:type="paragraph" w:customStyle="1" w:styleId="250">
    <w:name w:val="Знак25"/>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4">
    <w:name w:val="Plain Text"/>
    <w:basedOn w:val="a"/>
    <w:link w:val="afffff5"/>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6">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b">
    <w:name w:val="Текст примечания Знак"/>
    <w:basedOn w:val="a1"/>
    <w:link w:val="afffa"/>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7">
    <w:name w:val="Подзаголовок Знак"/>
    <w:basedOn w:val="a1"/>
    <w:link w:val="aff6"/>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5">
    <w:name w:val="Текст Знак"/>
    <w:basedOn w:val="a1"/>
    <w:link w:val="afffff4"/>
    <w:rsid w:val="00986A2F"/>
    <w:rPr>
      <w:rFonts w:ascii="Courier New" w:hAnsi="Courier New" w:cs="Courier New"/>
    </w:rPr>
  </w:style>
  <w:style w:type="character" w:customStyle="1" w:styleId="afff9">
    <w:name w:val="Электронная подпись Знак"/>
    <w:basedOn w:val="a1"/>
    <w:link w:val="afff8"/>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4">
    <w:name w:val="Знак1 Знак Знак Знак Знак Знак Знак Знак Знак1 Char4"/>
    <w:basedOn w:val="a"/>
    <w:rsid w:val="00986A2F"/>
    <w:pPr>
      <w:spacing w:after="160" w:line="240" w:lineRule="exact"/>
    </w:pPr>
    <w:rPr>
      <w:rFonts w:ascii="Verdana" w:hAnsi="Verdana"/>
      <w:sz w:val="20"/>
      <w:szCs w:val="20"/>
      <w:lang w:val="en-US" w:eastAsia="en-US"/>
    </w:rPr>
  </w:style>
  <w:style w:type="character" w:customStyle="1" w:styleId="140">
    <w:name w:val="Знак14"/>
    <w:basedOn w:val="16"/>
    <w:rsid w:val="00986A2F"/>
    <w:rPr>
      <w:rFonts w:ascii="Arial" w:hAnsi="Arial" w:cs="Arial" w:hint="default"/>
      <w:b/>
      <w:bCs/>
      <w:i/>
      <w:iCs/>
      <w:sz w:val="28"/>
      <w:szCs w:val="28"/>
      <w:lang w:val="ru-RU" w:eastAsia="ar-SA" w:bidi="ar-SA"/>
    </w:rPr>
  </w:style>
  <w:style w:type="character" w:customStyle="1" w:styleId="141">
    <w:name w:val="Знак Знак14"/>
    <w:basedOn w:val="16"/>
    <w:rsid w:val="00986A2F"/>
    <w:rPr>
      <w:sz w:val="24"/>
      <w:szCs w:val="24"/>
      <w:u w:val="single"/>
      <w:lang w:val="ru-RU" w:eastAsia="ar-SA" w:bidi="ar-SA"/>
    </w:rPr>
  </w:style>
  <w:style w:type="character" w:customStyle="1" w:styleId="2140">
    <w:name w:val="Знак2 Знак Знак14"/>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4">
    <w:name w:val="Знак3 Знак Знак4"/>
    <w:basedOn w:val="16"/>
    <w:rsid w:val="00986A2F"/>
    <w:rPr>
      <w:b/>
      <w:bCs w:val="0"/>
      <w:sz w:val="24"/>
      <w:szCs w:val="24"/>
      <w:u w:val="single"/>
      <w:lang w:val="ru-RU" w:eastAsia="ar-SA" w:bidi="ar-SA"/>
    </w:rPr>
  </w:style>
  <w:style w:type="character" w:customStyle="1" w:styleId="251">
    <w:name w:val="Знак2 Знак Знак5"/>
    <w:basedOn w:val="16"/>
    <w:rsid w:val="00986A2F"/>
    <w:rPr>
      <w:b/>
      <w:bCs/>
      <w:sz w:val="24"/>
      <w:szCs w:val="24"/>
      <w:lang w:val="ru-RU" w:eastAsia="ar-SA" w:bidi="ar-SA"/>
    </w:rPr>
  </w:style>
  <w:style w:type="character" w:customStyle="1" w:styleId="142">
    <w:name w:val="Знак1 Знак Знак4"/>
    <w:basedOn w:val="16"/>
    <w:rsid w:val="00986A2F"/>
    <w:rPr>
      <w:sz w:val="24"/>
      <w:szCs w:val="24"/>
      <w:lang w:val="ru-RU" w:eastAsia="ar-SA" w:bidi="ar-SA"/>
    </w:rPr>
  </w:style>
  <w:style w:type="character" w:customStyle="1" w:styleId="218">
    <w:name w:val="Знак21"/>
    <w:basedOn w:val="16"/>
    <w:rsid w:val="00986A2F"/>
    <w:rPr>
      <w:b/>
      <w:bCs/>
      <w:sz w:val="24"/>
      <w:szCs w:val="24"/>
      <w:lang w:val="ru-RU" w:eastAsia="ar-SA" w:bidi="ar-SA"/>
    </w:rPr>
  </w:style>
  <w:style w:type="character" w:customStyle="1" w:styleId="afffd">
    <w:name w:val="Тема примечания Знак"/>
    <w:basedOn w:val="afffb"/>
    <w:link w:val="afffc"/>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7">
    <w:name w:val="No Spacing"/>
    <w:uiPriority w:val="1"/>
    <w:qFormat/>
    <w:rsid w:val="00CC29B7"/>
    <w:rPr>
      <w:rFonts w:ascii="Calibri" w:hAnsi="Calibri"/>
      <w:sz w:val="22"/>
      <w:szCs w:val="22"/>
    </w:rPr>
  </w:style>
  <w:style w:type="paragraph" w:customStyle="1" w:styleId="Iauiue">
    <w:name w:val="Iau?iue"/>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qFormat/>
    <w:rsid w:val="002834EC"/>
    <w:pPr>
      <w:widowControl w:val="0"/>
      <w:autoSpaceDE w:val="0"/>
      <w:autoSpaceDN w:val="0"/>
      <w:adjustRightInd w:val="0"/>
    </w:pPr>
    <w:rPr>
      <w:rFonts w:ascii="Arial" w:hAnsi="Arial" w:cs="Arial"/>
    </w:rPr>
  </w:style>
  <w:style w:type="paragraph" w:customStyle="1" w:styleId="121">
    <w:name w:val="Обычный12"/>
    <w:rsid w:val="00950359"/>
    <w:rPr>
      <w:sz w:val="28"/>
    </w:rPr>
  </w:style>
  <w:style w:type="paragraph" w:customStyle="1" w:styleId="122">
    <w:name w:val="Основной текст12"/>
    <w:basedOn w:val="121"/>
    <w:rsid w:val="00950359"/>
    <w:pPr>
      <w:snapToGrid w:val="0"/>
      <w:jc w:val="both"/>
    </w:pPr>
    <w:rPr>
      <w:rFonts w:ascii="a_Timer" w:hAnsi="a_Timer"/>
    </w:rPr>
  </w:style>
  <w:style w:type="paragraph" w:customStyle="1" w:styleId="220">
    <w:name w:val="Цитата22"/>
    <w:basedOn w:val="a"/>
    <w:rsid w:val="00950359"/>
    <w:pPr>
      <w:suppressAutoHyphens/>
      <w:spacing w:line="360" w:lineRule="auto"/>
      <w:ind w:left="526" w:right="43" w:firstLine="709"/>
      <w:jc w:val="both"/>
    </w:pPr>
    <w:rPr>
      <w:szCs w:val="20"/>
      <w:lang w:eastAsia="ar-SA"/>
    </w:rPr>
  </w:style>
  <w:style w:type="paragraph" w:customStyle="1" w:styleId="221">
    <w:name w:val="Маркированный список22"/>
    <w:basedOn w:val="a"/>
    <w:rsid w:val="00950359"/>
    <w:pPr>
      <w:suppressAutoHyphens/>
      <w:spacing w:before="280" w:after="280" w:line="360" w:lineRule="auto"/>
      <w:ind w:firstLine="709"/>
      <w:jc w:val="both"/>
    </w:pPr>
    <w:rPr>
      <w:szCs w:val="24"/>
      <w:lang w:eastAsia="ar-SA"/>
    </w:rPr>
  </w:style>
  <w:style w:type="paragraph" w:customStyle="1" w:styleId="222">
    <w:name w:val="Нумерованный список22"/>
    <w:basedOn w:val="a"/>
    <w:rsid w:val="00950359"/>
    <w:pPr>
      <w:suppressAutoHyphens/>
      <w:spacing w:before="280" w:after="280" w:line="360" w:lineRule="auto"/>
      <w:ind w:firstLine="709"/>
      <w:jc w:val="both"/>
    </w:pPr>
    <w:rPr>
      <w:szCs w:val="24"/>
      <w:lang w:eastAsia="ar-SA"/>
    </w:rPr>
  </w:style>
  <w:style w:type="paragraph" w:customStyle="1" w:styleId="afffff8">
    <w:name w:val="МОН"/>
    <w:basedOn w:val="a"/>
    <w:qFormat/>
    <w:rsid w:val="00A00128"/>
    <w:pPr>
      <w:spacing w:line="360" w:lineRule="auto"/>
      <w:ind w:firstLine="709"/>
      <w:jc w:val="both"/>
    </w:pPr>
  </w:style>
  <w:style w:type="paragraph" w:styleId="afffff9">
    <w:name w:val="footnote text"/>
    <w:basedOn w:val="a"/>
    <w:link w:val="afffffa"/>
    <w:unhideWhenUsed/>
    <w:rsid w:val="00A00128"/>
    <w:rPr>
      <w:sz w:val="20"/>
      <w:szCs w:val="20"/>
    </w:rPr>
  </w:style>
  <w:style w:type="character" w:customStyle="1" w:styleId="afffffa">
    <w:name w:val="Текст сноски Знак"/>
    <w:basedOn w:val="a1"/>
    <w:link w:val="afffff9"/>
    <w:rsid w:val="00A00128"/>
  </w:style>
  <w:style w:type="character" w:styleId="afffffb">
    <w:name w:val="footnote reference"/>
    <w:unhideWhenUsed/>
    <w:rsid w:val="00A00128"/>
    <w:rPr>
      <w:vertAlign w:val="superscript"/>
    </w:rPr>
  </w:style>
  <w:style w:type="paragraph" w:customStyle="1" w:styleId="223">
    <w:name w:val="Основной текст с отступом 22"/>
    <w:basedOn w:val="2f"/>
    <w:qFormat/>
    <w:rsid w:val="00352C02"/>
    <w:pPr>
      <w:ind w:firstLine="709"/>
      <w:jc w:val="both"/>
    </w:pPr>
    <w:rPr>
      <w:snapToGrid w:val="0"/>
    </w:rPr>
  </w:style>
  <w:style w:type="paragraph" w:customStyle="1" w:styleId="2f">
    <w:name w:val="Обычный2"/>
    <w:qFormat/>
    <w:rsid w:val="00352C02"/>
    <w:rPr>
      <w:sz w:val="28"/>
    </w:rPr>
  </w:style>
  <w:style w:type="paragraph" w:customStyle="1" w:styleId="2f0">
    <w:name w:val="Основной текст2"/>
    <w:basedOn w:val="2f"/>
    <w:qFormat/>
    <w:rsid w:val="00352C02"/>
    <w:pPr>
      <w:snapToGrid w:val="0"/>
      <w:jc w:val="both"/>
    </w:pPr>
    <w:rPr>
      <w:rFonts w:ascii="a_Timer" w:hAnsi="a_Timer"/>
    </w:rPr>
  </w:style>
  <w:style w:type="paragraph" w:customStyle="1" w:styleId="224">
    <w:name w:val="Основной текст 22"/>
    <w:basedOn w:val="a"/>
    <w:qFormat/>
    <w:rsid w:val="00352C02"/>
    <w:pPr>
      <w:jc w:val="both"/>
    </w:pPr>
    <w:rPr>
      <w:szCs w:val="20"/>
    </w:rPr>
  </w:style>
  <w:style w:type="character" w:customStyle="1" w:styleId="52">
    <w:name w:val="Знак5"/>
    <w:basedOn w:val="16"/>
    <w:rsid w:val="00352C02"/>
    <w:rPr>
      <w:rFonts w:ascii="Arial" w:hAnsi="Arial" w:cs="Arial"/>
      <w:b/>
      <w:bCs/>
      <w:i/>
      <w:iCs/>
      <w:sz w:val="28"/>
      <w:szCs w:val="28"/>
      <w:lang w:val="ru-RU" w:eastAsia="ar-SA" w:bidi="ar-SA"/>
    </w:rPr>
  </w:style>
  <w:style w:type="character" w:customStyle="1" w:styleId="130">
    <w:name w:val="Знак13"/>
    <w:basedOn w:val="16"/>
    <w:rsid w:val="00352C02"/>
    <w:rPr>
      <w:rFonts w:ascii="Arial" w:hAnsi="Arial" w:cs="Arial"/>
      <w:b/>
      <w:bCs/>
      <w:i/>
      <w:iCs/>
      <w:sz w:val="28"/>
      <w:szCs w:val="28"/>
      <w:lang w:val="ru-RU" w:eastAsia="ar-SA" w:bidi="ar-SA"/>
    </w:rPr>
  </w:style>
  <w:style w:type="character" w:customStyle="1" w:styleId="131">
    <w:name w:val="Знак Знак13"/>
    <w:basedOn w:val="16"/>
    <w:rsid w:val="00352C02"/>
    <w:rPr>
      <w:sz w:val="24"/>
      <w:szCs w:val="24"/>
      <w:u w:val="single"/>
      <w:lang w:val="ru-RU" w:eastAsia="ar-SA" w:bidi="ar-SA"/>
    </w:rPr>
  </w:style>
  <w:style w:type="character" w:customStyle="1" w:styleId="2130">
    <w:name w:val="Знак2 Знак Знак13"/>
    <w:basedOn w:val="16"/>
    <w:rsid w:val="00352C02"/>
    <w:rPr>
      <w:rFonts w:ascii="Arial" w:hAnsi="Arial" w:cs="Arial"/>
      <w:b/>
      <w:bCs/>
      <w:i/>
      <w:iCs/>
      <w:sz w:val="28"/>
      <w:szCs w:val="28"/>
      <w:lang w:val="ru-RU" w:eastAsia="ar-SA" w:bidi="ar-SA"/>
    </w:rPr>
  </w:style>
  <w:style w:type="character" w:customStyle="1" w:styleId="42">
    <w:name w:val="Знак Знак Знак Знак4"/>
    <w:basedOn w:val="16"/>
    <w:rsid w:val="00352C02"/>
    <w:rPr>
      <w:sz w:val="24"/>
      <w:szCs w:val="24"/>
      <w:lang w:val="ru-RU" w:eastAsia="ar-SA" w:bidi="ar-SA"/>
    </w:rPr>
  </w:style>
  <w:style w:type="character" w:customStyle="1" w:styleId="330">
    <w:name w:val="Знак3 Знак Знак3"/>
    <w:basedOn w:val="16"/>
    <w:rsid w:val="00352C02"/>
    <w:rPr>
      <w:b/>
      <w:sz w:val="24"/>
      <w:szCs w:val="24"/>
      <w:u w:val="single"/>
      <w:lang w:val="ru-RU" w:eastAsia="ar-SA" w:bidi="ar-SA"/>
    </w:rPr>
  </w:style>
  <w:style w:type="character" w:customStyle="1" w:styleId="240">
    <w:name w:val="Знак2 Знак Знак4"/>
    <w:basedOn w:val="16"/>
    <w:rsid w:val="00352C02"/>
    <w:rPr>
      <w:b/>
      <w:bCs/>
      <w:sz w:val="24"/>
      <w:szCs w:val="24"/>
      <w:lang w:val="ru-RU" w:eastAsia="ar-SA" w:bidi="ar-SA"/>
    </w:rPr>
  </w:style>
  <w:style w:type="character" w:customStyle="1" w:styleId="132">
    <w:name w:val="Знак1 Знак Знак3"/>
    <w:basedOn w:val="16"/>
    <w:rsid w:val="00352C02"/>
    <w:rPr>
      <w:sz w:val="24"/>
      <w:szCs w:val="24"/>
      <w:lang w:val="ru-RU" w:eastAsia="ar-SA" w:bidi="ar-SA"/>
    </w:rPr>
  </w:style>
  <w:style w:type="paragraph" w:customStyle="1" w:styleId="37">
    <w:name w:val="Цитата3"/>
    <w:basedOn w:val="a"/>
    <w:qFormat/>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41">
    <w:name w:val="Знак24"/>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352C02"/>
    <w:pPr>
      <w:spacing w:after="160" w:line="240" w:lineRule="exact"/>
    </w:pPr>
    <w:rPr>
      <w:rFonts w:ascii="Verdana" w:hAnsi="Verdana"/>
      <w:sz w:val="20"/>
      <w:szCs w:val="20"/>
      <w:lang w:val="en-US" w:eastAsia="en-US"/>
    </w:rPr>
  </w:style>
  <w:style w:type="paragraph" w:customStyle="1" w:styleId="afffffc">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d">
    <w:name w:val="Placeholder Text"/>
    <w:basedOn w:val="a1"/>
    <w:uiPriority w:val="99"/>
    <w:semiHidden/>
    <w:rsid w:val="00AC2DB9"/>
    <w:rPr>
      <w:color w:val="808080"/>
    </w:rPr>
  </w:style>
  <w:style w:type="character" w:customStyle="1" w:styleId="submenu-table">
    <w:name w:val="submenu-table"/>
    <w:basedOn w:val="a1"/>
    <w:rsid w:val="00FE2E09"/>
  </w:style>
  <w:style w:type="paragraph" w:customStyle="1" w:styleId="225">
    <w:name w:val="Название объекта22"/>
    <w:basedOn w:val="a"/>
    <w:rsid w:val="006549FB"/>
    <w:pPr>
      <w:suppressAutoHyphens/>
      <w:spacing w:line="360" w:lineRule="auto"/>
      <w:ind w:left="1080" w:firstLine="709"/>
      <w:jc w:val="both"/>
    </w:pPr>
    <w:rPr>
      <w:rFonts w:ascii="Arial" w:hAnsi="Arial" w:cs="Arial"/>
      <w:spacing w:val="-5"/>
      <w:sz w:val="20"/>
      <w:szCs w:val="20"/>
      <w:lang w:eastAsia="ar-SA"/>
    </w:rPr>
  </w:style>
  <w:style w:type="numbering" w:customStyle="1" w:styleId="1ffb">
    <w:name w:val="Нет списка1"/>
    <w:next w:val="a3"/>
    <w:uiPriority w:val="99"/>
    <w:semiHidden/>
    <w:unhideWhenUsed/>
    <w:rsid w:val="006549FB"/>
  </w:style>
  <w:style w:type="paragraph" w:styleId="afffffe">
    <w:name w:val="caption"/>
    <w:basedOn w:val="a"/>
    <w:next w:val="a"/>
    <w:qFormat/>
    <w:rsid w:val="006549FB"/>
    <w:pPr>
      <w:jc w:val="both"/>
    </w:pPr>
    <w:rPr>
      <w:szCs w:val="24"/>
    </w:rPr>
  </w:style>
  <w:style w:type="paragraph" w:customStyle="1" w:styleId="--">
    <w:name w:val="- СТРАНИЦА -"/>
    <w:rsid w:val="006549FB"/>
    <w:rPr>
      <w:sz w:val="24"/>
      <w:szCs w:val="24"/>
    </w:rPr>
  </w:style>
  <w:style w:type="paragraph" w:customStyle="1" w:styleId="affffff">
    <w:name w:val="Автозамена"/>
    <w:rsid w:val="006549FB"/>
    <w:rPr>
      <w:sz w:val="24"/>
      <w:szCs w:val="24"/>
    </w:rPr>
  </w:style>
  <w:style w:type="character" w:customStyle="1" w:styleId="affffff0">
    <w:name w:val="Цветовое выделение"/>
    <w:rsid w:val="006549FB"/>
    <w:rPr>
      <w:b/>
      <w:bCs/>
      <w:color w:val="000080"/>
    </w:rPr>
  </w:style>
  <w:style w:type="character" w:customStyle="1" w:styleId="affffff1">
    <w:name w:val="Гипертекстовая ссылка"/>
    <w:basedOn w:val="affffff0"/>
    <w:uiPriority w:val="99"/>
    <w:rsid w:val="006549FB"/>
    <w:rPr>
      <w:b/>
      <w:bCs/>
      <w:color w:val="008000"/>
    </w:rPr>
  </w:style>
  <w:style w:type="paragraph" w:customStyle="1" w:styleId="affffff2">
    <w:name w:val="Нормальный (таблица)"/>
    <w:basedOn w:val="a"/>
    <w:next w:val="a"/>
    <w:uiPriority w:val="99"/>
    <w:rsid w:val="006549FB"/>
    <w:pPr>
      <w:widowControl w:val="0"/>
      <w:autoSpaceDE w:val="0"/>
      <w:autoSpaceDN w:val="0"/>
      <w:adjustRightInd w:val="0"/>
      <w:jc w:val="both"/>
    </w:pPr>
    <w:rPr>
      <w:rFonts w:ascii="Arial" w:hAnsi="Arial" w:cs="Arial"/>
      <w:sz w:val="24"/>
      <w:szCs w:val="24"/>
    </w:rPr>
  </w:style>
  <w:style w:type="paragraph" w:customStyle="1" w:styleId="affffff3">
    <w:name w:val="Прижатый влево"/>
    <w:basedOn w:val="a"/>
    <w:next w:val="a"/>
    <w:uiPriority w:val="99"/>
    <w:rsid w:val="006549FB"/>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6549FB"/>
    <w:rPr>
      <w:sz w:val="24"/>
      <w:szCs w:val="24"/>
    </w:rPr>
  </w:style>
  <w:style w:type="character" w:customStyle="1" w:styleId="219">
    <w:name w:val="Основной текст 2 Знак1"/>
    <w:basedOn w:val="a1"/>
    <w:uiPriority w:val="99"/>
    <w:semiHidden/>
    <w:rsid w:val="006549FB"/>
    <w:rPr>
      <w:sz w:val="24"/>
      <w:szCs w:val="24"/>
    </w:rPr>
  </w:style>
  <w:style w:type="paragraph" w:customStyle="1" w:styleId="affffff4">
    <w:name w:val="Комментарий"/>
    <w:basedOn w:val="a"/>
    <w:next w:val="a"/>
    <w:rsid w:val="006549FB"/>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5">
    <w:name w:val="Таблицы (моноширинный)"/>
    <w:basedOn w:val="a"/>
    <w:next w:val="a"/>
    <w:rsid w:val="006549FB"/>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6549FB"/>
    <w:pPr>
      <w:widowControl w:val="0"/>
      <w:autoSpaceDE w:val="0"/>
      <w:autoSpaceDN w:val="0"/>
      <w:adjustRightInd w:val="0"/>
      <w:ind w:left="720"/>
    </w:pPr>
    <w:rPr>
      <w:rFonts w:ascii="Arial" w:eastAsia="Calibri" w:hAnsi="Arial" w:cs="Arial"/>
      <w:sz w:val="24"/>
      <w:szCs w:val="24"/>
    </w:rPr>
  </w:style>
  <w:style w:type="paragraph" w:customStyle="1" w:styleId="affffff6">
    <w:name w:val="Знак Знак Знак Знак Знак Знак Знак Знак Знак Знак"/>
    <w:basedOn w:val="a"/>
    <w:rsid w:val="006549FB"/>
    <w:rPr>
      <w:rFonts w:ascii="Verdana" w:hAnsi="Verdana" w:cs="Verdana"/>
      <w:sz w:val="20"/>
      <w:szCs w:val="20"/>
      <w:lang w:val="en-US" w:eastAsia="en-US"/>
    </w:rPr>
  </w:style>
  <w:style w:type="paragraph" w:customStyle="1" w:styleId="Default">
    <w:name w:val="Default"/>
    <w:rsid w:val="006549FB"/>
    <w:pPr>
      <w:autoSpaceDE w:val="0"/>
      <w:autoSpaceDN w:val="0"/>
      <w:adjustRightInd w:val="0"/>
    </w:pPr>
    <w:rPr>
      <w:color w:val="000000"/>
      <w:sz w:val="24"/>
      <w:szCs w:val="24"/>
    </w:rPr>
  </w:style>
  <w:style w:type="paragraph" w:customStyle="1" w:styleId="affffff7">
    <w:name w:val="Ñîäåðæ"/>
    <w:basedOn w:val="a"/>
    <w:rsid w:val="006549FB"/>
    <w:pPr>
      <w:widowControl w:val="0"/>
      <w:overflowPunct w:val="0"/>
      <w:autoSpaceDE w:val="0"/>
      <w:autoSpaceDN w:val="0"/>
      <w:adjustRightInd w:val="0"/>
      <w:spacing w:after="120"/>
      <w:jc w:val="center"/>
    </w:pPr>
    <w:rPr>
      <w:szCs w:val="20"/>
    </w:rPr>
  </w:style>
  <w:style w:type="paragraph" w:customStyle="1" w:styleId="3a">
    <w:name w:val="Название объекта3"/>
    <w:basedOn w:val="a"/>
    <w:rsid w:val="007341AC"/>
    <w:pPr>
      <w:suppressAutoHyphens/>
      <w:spacing w:line="360" w:lineRule="auto"/>
      <w:ind w:left="1080" w:firstLine="709"/>
      <w:jc w:val="both"/>
    </w:pPr>
    <w:rPr>
      <w:rFonts w:ascii="Arial" w:hAnsi="Arial" w:cs="Arial"/>
      <w:spacing w:val="-5"/>
      <w:sz w:val="20"/>
      <w:szCs w:val="20"/>
      <w:lang w:eastAsia="ar-SA"/>
    </w:rPr>
  </w:style>
  <w:style w:type="character" w:customStyle="1" w:styleId="3b">
    <w:name w:val="Знак Знак Знак Знак3"/>
    <w:basedOn w:val="16"/>
    <w:rsid w:val="00394569"/>
    <w:rPr>
      <w:sz w:val="24"/>
      <w:szCs w:val="24"/>
      <w:lang w:val="ru-RU" w:eastAsia="ar-SA" w:bidi="ar-SA"/>
    </w:rPr>
  </w:style>
  <w:style w:type="character" w:customStyle="1" w:styleId="43">
    <w:name w:val="Знак4"/>
    <w:basedOn w:val="16"/>
    <w:rsid w:val="00394569"/>
    <w:rPr>
      <w:sz w:val="24"/>
      <w:szCs w:val="24"/>
      <w:lang w:val="ru-RU" w:eastAsia="ar-SA" w:bidi="ar-SA"/>
    </w:rPr>
  </w:style>
  <w:style w:type="paragraph" w:customStyle="1" w:styleId="2110">
    <w:name w:val="Основной текст 211"/>
    <w:basedOn w:val="a"/>
    <w:rsid w:val="00394569"/>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394569"/>
    <w:pPr>
      <w:suppressAutoHyphens/>
      <w:spacing w:line="360" w:lineRule="auto"/>
      <w:ind w:left="360" w:firstLine="709"/>
      <w:jc w:val="center"/>
    </w:pPr>
    <w:rPr>
      <w:b/>
      <w:bCs/>
      <w:caps/>
      <w:sz w:val="24"/>
      <w:szCs w:val="24"/>
      <w:lang w:eastAsia="ar-SA"/>
    </w:rPr>
  </w:style>
  <w:style w:type="paragraph" w:customStyle="1" w:styleId="230">
    <w:name w:val="Знак23"/>
    <w:basedOn w:val="a"/>
    <w:rsid w:val="0039456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394569"/>
    <w:pPr>
      <w:spacing w:after="160" w:line="240" w:lineRule="exact"/>
    </w:pPr>
    <w:rPr>
      <w:rFonts w:ascii="Verdana" w:hAnsi="Verdana"/>
      <w:sz w:val="20"/>
      <w:szCs w:val="20"/>
      <w:lang w:val="en-US" w:eastAsia="en-US"/>
    </w:rPr>
  </w:style>
  <w:style w:type="character" w:customStyle="1" w:styleId="123">
    <w:name w:val="Знак12"/>
    <w:basedOn w:val="16"/>
    <w:rsid w:val="00394569"/>
    <w:rPr>
      <w:rFonts w:ascii="Arial" w:hAnsi="Arial" w:cs="Arial" w:hint="default"/>
      <w:b/>
      <w:bCs/>
      <w:i/>
      <w:iCs/>
      <w:sz w:val="28"/>
      <w:szCs w:val="28"/>
      <w:lang w:val="ru-RU" w:eastAsia="ar-SA" w:bidi="ar-SA"/>
    </w:rPr>
  </w:style>
  <w:style w:type="character" w:customStyle="1" w:styleId="124">
    <w:name w:val="Знак Знак12"/>
    <w:basedOn w:val="16"/>
    <w:rsid w:val="00394569"/>
    <w:rPr>
      <w:sz w:val="24"/>
      <w:szCs w:val="24"/>
      <w:u w:val="single"/>
      <w:lang w:val="ru-RU" w:eastAsia="ar-SA" w:bidi="ar-SA"/>
    </w:rPr>
  </w:style>
  <w:style w:type="character" w:customStyle="1" w:styleId="2122">
    <w:name w:val="Знак2 Знак Знак12"/>
    <w:basedOn w:val="16"/>
    <w:rsid w:val="00394569"/>
    <w:rPr>
      <w:rFonts w:ascii="Arial" w:hAnsi="Arial" w:cs="Arial" w:hint="default"/>
      <w:b/>
      <w:bCs/>
      <w:i/>
      <w:iCs/>
      <w:sz w:val="28"/>
      <w:szCs w:val="28"/>
      <w:lang w:val="ru-RU" w:eastAsia="ar-SA" w:bidi="ar-SA"/>
    </w:rPr>
  </w:style>
  <w:style w:type="character" w:customStyle="1" w:styleId="320">
    <w:name w:val="Знак3 Знак Знак2"/>
    <w:basedOn w:val="16"/>
    <w:rsid w:val="00394569"/>
    <w:rPr>
      <w:b/>
      <w:bCs w:val="0"/>
      <w:sz w:val="24"/>
      <w:szCs w:val="24"/>
      <w:u w:val="single"/>
      <w:lang w:val="ru-RU" w:eastAsia="ar-SA" w:bidi="ar-SA"/>
    </w:rPr>
  </w:style>
  <w:style w:type="character" w:customStyle="1" w:styleId="231">
    <w:name w:val="Знак2 Знак Знак3"/>
    <w:basedOn w:val="16"/>
    <w:rsid w:val="00394569"/>
    <w:rPr>
      <w:b/>
      <w:bCs/>
      <w:sz w:val="24"/>
      <w:szCs w:val="24"/>
      <w:lang w:val="ru-RU" w:eastAsia="ar-SA" w:bidi="ar-SA"/>
    </w:rPr>
  </w:style>
  <w:style w:type="character" w:customStyle="1" w:styleId="125">
    <w:name w:val="Знак1 Знак Знак2"/>
    <w:basedOn w:val="16"/>
    <w:rsid w:val="00394569"/>
    <w:rPr>
      <w:sz w:val="24"/>
      <w:szCs w:val="24"/>
      <w:lang w:val="ru-RU" w:eastAsia="ar-SA" w:bidi="ar-SA"/>
    </w:rPr>
  </w:style>
  <w:style w:type="paragraph" w:customStyle="1" w:styleId="112">
    <w:name w:val="Обычный11"/>
    <w:rsid w:val="00394569"/>
    <w:rPr>
      <w:sz w:val="28"/>
    </w:rPr>
  </w:style>
  <w:style w:type="paragraph" w:customStyle="1" w:styleId="113">
    <w:name w:val="Основной текст11"/>
    <w:basedOn w:val="112"/>
    <w:rsid w:val="00394569"/>
    <w:pPr>
      <w:snapToGrid w:val="0"/>
      <w:jc w:val="both"/>
    </w:pPr>
    <w:rPr>
      <w:rFonts w:ascii="a_Timer" w:hAnsi="a_Timer"/>
    </w:rPr>
  </w:style>
  <w:style w:type="paragraph" w:customStyle="1" w:styleId="21a">
    <w:name w:val="Цитата21"/>
    <w:basedOn w:val="a"/>
    <w:rsid w:val="00394569"/>
    <w:pPr>
      <w:suppressAutoHyphens/>
      <w:spacing w:line="360" w:lineRule="auto"/>
      <w:ind w:left="526" w:right="43" w:firstLine="709"/>
      <w:jc w:val="both"/>
    </w:pPr>
    <w:rPr>
      <w:szCs w:val="20"/>
      <w:lang w:eastAsia="ar-SA"/>
    </w:rPr>
  </w:style>
  <w:style w:type="paragraph" w:customStyle="1" w:styleId="21b">
    <w:name w:val="Маркированный список21"/>
    <w:basedOn w:val="a"/>
    <w:rsid w:val="00394569"/>
    <w:pPr>
      <w:suppressAutoHyphens/>
      <w:spacing w:before="280" w:after="280" w:line="360" w:lineRule="auto"/>
      <w:ind w:firstLine="709"/>
      <w:jc w:val="both"/>
    </w:pPr>
    <w:rPr>
      <w:szCs w:val="24"/>
      <w:lang w:eastAsia="ar-SA"/>
    </w:rPr>
  </w:style>
  <w:style w:type="paragraph" w:customStyle="1" w:styleId="21c">
    <w:name w:val="Нумерованный список21"/>
    <w:basedOn w:val="a"/>
    <w:rsid w:val="00394569"/>
    <w:pPr>
      <w:suppressAutoHyphens/>
      <w:spacing w:before="280" w:after="280" w:line="360" w:lineRule="auto"/>
      <w:ind w:firstLine="709"/>
      <w:jc w:val="both"/>
    </w:pPr>
    <w:rPr>
      <w:szCs w:val="24"/>
      <w:lang w:eastAsia="ar-SA"/>
    </w:rPr>
  </w:style>
  <w:style w:type="character" w:customStyle="1" w:styleId="3c">
    <w:name w:val="Знак3"/>
    <w:basedOn w:val="16"/>
    <w:rsid w:val="00394569"/>
    <w:rPr>
      <w:rFonts w:ascii="Arial" w:hAnsi="Arial" w:cs="Arial"/>
      <w:b/>
      <w:bCs/>
      <w:i/>
      <w:iCs/>
      <w:sz w:val="28"/>
      <w:szCs w:val="28"/>
      <w:lang w:val="ru-RU" w:eastAsia="ar-SA" w:bidi="ar-SA"/>
    </w:rPr>
  </w:style>
  <w:style w:type="character" w:customStyle="1" w:styleId="114">
    <w:name w:val="Знак11"/>
    <w:basedOn w:val="16"/>
    <w:rsid w:val="00394569"/>
    <w:rPr>
      <w:rFonts w:ascii="Arial" w:hAnsi="Arial" w:cs="Arial"/>
      <w:b/>
      <w:bCs/>
      <w:i/>
      <w:iCs/>
      <w:sz w:val="28"/>
      <w:szCs w:val="28"/>
      <w:lang w:val="ru-RU" w:eastAsia="ar-SA" w:bidi="ar-SA"/>
    </w:rPr>
  </w:style>
  <w:style w:type="character" w:customStyle="1" w:styleId="115">
    <w:name w:val="Знак Знак11"/>
    <w:basedOn w:val="16"/>
    <w:rsid w:val="00394569"/>
    <w:rPr>
      <w:sz w:val="24"/>
      <w:szCs w:val="24"/>
      <w:u w:val="single"/>
      <w:lang w:val="ru-RU" w:eastAsia="ar-SA" w:bidi="ar-SA"/>
    </w:rPr>
  </w:style>
  <w:style w:type="character" w:customStyle="1" w:styleId="2112">
    <w:name w:val="Знак2 Знак Знак11"/>
    <w:basedOn w:val="16"/>
    <w:rsid w:val="00394569"/>
    <w:rPr>
      <w:rFonts w:ascii="Arial" w:hAnsi="Arial" w:cs="Arial"/>
      <w:b/>
      <w:bCs/>
      <w:i/>
      <w:iCs/>
      <w:sz w:val="28"/>
      <w:szCs w:val="28"/>
      <w:lang w:val="ru-RU" w:eastAsia="ar-SA" w:bidi="ar-SA"/>
    </w:rPr>
  </w:style>
  <w:style w:type="character" w:customStyle="1" w:styleId="2f1">
    <w:name w:val="Знак Знак Знак Знак2"/>
    <w:basedOn w:val="16"/>
    <w:rsid w:val="00394569"/>
    <w:rPr>
      <w:sz w:val="24"/>
      <w:szCs w:val="24"/>
      <w:lang w:val="ru-RU" w:eastAsia="ar-SA" w:bidi="ar-SA"/>
    </w:rPr>
  </w:style>
  <w:style w:type="character" w:customStyle="1" w:styleId="316">
    <w:name w:val="Знак3 Знак Знак1"/>
    <w:basedOn w:val="16"/>
    <w:rsid w:val="00394569"/>
    <w:rPr>
      <w:b/>
      <w:sz w:val="24"/>
      <w:szCs w:val="24"/>
      <w:u w:val="single"/>
      <w:lang w:val="ru-RU" w:eastAsia="ar-SA" w:bidi="ar-SA"/>
    </w:rPr>
  </w:style>
  <w:style w:type="character" w:customStyle="1" w:styleId="226">
    <w:name w:val="Знак2 Знак Знак2"/>
    <w:basedOn w:val="16"/>
    <w:rsid w:val="00394569"/>
    <w:rPr>
      <w:b/>
      <w:bCs/>
      <w:sz w:val="24"/>
      <w:szCs w:val="24"/>
      <w:lang w:val="ru-RU" w:eastAsia="ar-SA" w:bidi="ar-SA"/>
    </w:rPr>
  </w:style>
  <w:style w:type="character" w:customStyle="1" w:styleId="116">
    <w:name w:val="Знак1 Знак Знак1"/>
    <w:basedOn w:val="16"/>
    <w:rsid w:val="00394569"/>
    <w:rPr>
      <w:sz w:val="24"/>
      <w:szCs w:val="24"/>
      <w:lang w:val="ru-RU" w:eastAsia="ar-SA" w:bidi="ar-SA"/>
    </w:rPr>
  </w:style>
  <w:style w:type="paragraph" w:customStyle="1" w:styleId="227">
    <w:name w:val="Знак22"/>
    <w:basedOn w:val="a"/>
    <w:rsid w:val="00394569"/>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394569"/>
    <w:pPr>
      <w:spacing w:after="160" w:line="240" w:lineRule="exact"/>
    </w:pPr>
    <w:rPr>
      <w:rFonts w:ascii="Verdana" w:hAnsi="Verdana"/>
      <w:sz w:val="20"/>
      <w:szCs w:val="20"/>
      <w:lang w:val="en-US" w:eastAsia="en-US"/>
    </w:rPr>
  </w:style>
  <w:style w:type="paragraph" w:customStyle="1" w:styleId="21d">
    <w:name w:val="Название объекта21"/>
    <w:basedOn w:val="a"/>
    <w:rsid w:val="00394569"/>
    <w:pPr>
      <w:suppressAutoHyphens/>
      <w:spacing w:line="360" w:lineRule="auto"/>
      <w:ind w:left="1080" w:firstLine="709"/>
      <w:jc w:val="both"/>
    </w:pPr>
    <w:rPr>
      <w:rFonts w:ascii="Arial" w:hAnsi="Arial" w:cs="Arial"/>
      <w:spacing w:val="-5"/>
      <w:sz w:val="20"/>
      <w:szCs w:val="20"/>
      <w:lang w:eastAsia="ar-SA"/>
    </w:rPr>
  </w:style>
  <w:style w:type="paragraph" w:styleId="affffff8">
    <w:name w:val="endnote text"/>
    <w:basedOn w:val="a"/>
    <w:link w:val="affffff9"/>
    <w:semiHidden/>
    <w:unhideWhenUsed/>
    <w:rsid w:val="0021487F"/>
    <w:rPr>
      <w:sz w:val="20"/>
      <w:szCs w:val="20"/>
    </w:rPr>
  </w:style>
  <w:style w:type="character" w:customStyle="1" w:styleId="affffff9">
    <w:name w:val="Текст концевой сноски Знак"/>
    <w:basedOn w:val="a1"/>
    <w:link w:val="affffff8"/>
    <w:semiHidden/>
    <w:rsid w:val="0021487F"/>
  </w:style>
  <w:style w:type="character" w:styleId="affffffa">
    <w:name w:val="endnote reference"/>
    <w:basedOn w:val="a1"/>
    <w:semiHidden/>
    <w:unhideWhenUsed/>
    <w:rsid w:val="0021487F"/>
    <w:rPr>
      <w:vertAlign w:val="superscript"/>
    </w:rPr>
  </w:style>
  <w:style w:type="character" w:styleId="affffffb">
    <w:name w:val="annotation reference"/>
    <w:basedOn w:val="a1"/>
    <w:semiHidden/>
    <w:unhideWhenUsed/>
    <w:rsid w:val="0021487F"/>
    <w:rPr>
      <w:sz w:val="16"/>
      <w:szCs w:val="16"/>
    </w:rPr>
  </w:style>
  <w:style w:type="character" w:customStyle="1" w:styleId="ConsPlusNormal0">
    <w:name w:val="ConsPlusNormal Знак"/>
    <w:link w:val="ConsPlusNormal"/>
    <w:locked/>
    <w:rsid w:val="008608F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16112055">
      <w:bodyDiv w:val="1"/>
      <w:marLeft w:val="0"/>
      <w:marRight w:val="0"/>
      <w:marTop w:val="0"/>
      <w:marBottom w:val="0"/>
      <w:divBdr>
        <w:top w:val="none" w:sz="0" w:space="0" w:color="auto"/>
        <w:left w:val="none" w:sz="0" w:space="0" w:color="auto"/>
        <w:bottom w:val="none" w:sz="0" w:space="0" w:color="auto"/>
        <w:right w:val="none" w:sz="0" w:space="0" w:color="auto"/>
      </w:divBdr>
      <w:divsChild>
        <w:div w:id="124006678">
          <w:marLeft w:val="0"/>
          <w:marRight w:val="0"/>
          <w:marTop w:val="0"/>
          <w:marBottom w:val="0"/>
          <w:divBdr>
            <w:top w:val="none" w:sz="0" w:space="0" w:color="auto"/>
            <w:left w:val="none" w:sz="0" w:space="0" w:color="auto"/>
            <w:bottom w:val="none" w:sz="0" w:space="0" w:color="auto"/>
            <w:right w:val="none" w:sz="0" w:space="0" w:color="auto"/>
          </w:divBdr>
        </w:div>
        <w:div w:id="264923882">
          <w:marLeft w:val="0"/>
          <w:marRight w:val="0"/>
          <w:marTop w:val="0"/>
          <w:marBottom w:val="0"/>
          <w:divBdr>
            <w:top w:val="none" w:sz="0" w:space="0" w:color="auto"/>
            <w:left w:val="none" w:sz="0" w:space="0" w:color="auto"/>
            <w:bottom w:val="none" w:sz="0" w:space="0" w:color="auto"/>
            <w:right w:val="none" w:sz="0" w:space="0" w:color="auto"/>
          </w:divBdr>
        </w:div>
        <w:div w:id="609975001">
          <w:marLeft w:val="0"/>
          <w:marRight w:val="0"/>
          <w:marTop w:val="0"/>
          <w:marBottom w:val="0"/>
          <w:divBdr>
            <w:top w:val="none" w:sz="0" w:space="0" w:color="auto"/>
            <w:left w:val="none" w:sz="0" w:space="0" w:color="auto"/>
            <w:bottom w:val="none" w:sz="0" w:space="0" w:color="auto"/>
            <w:right w:val="none" w:sz="0" w:space="0" w:color="auto"/>
          </w:divBdr>
        </w:div>
        <w:div w:id="762190961">
          <w:marLeft w:val="0"/>
          <w:marRight w:val="0"/>
          <w:marTop w:val="0"/>
          <w:marBottom w:val="0"/>
          <w:divBdr>
            <w:top w:val="none" w:sz="0" w:space="0" w:color="auto"/>
            <w:left w:val="none" w:sz="0" w:space="0" w:color="auto"/>
            <w:bottom w:val="none" w:sz="0" w:space="0" w:color="auto"/>
            <w:right w:val="none" w:sz="0" w:space="0" w:color="auto"/>
          </w:divBdr>
        </w:div>
        <w:div w:id="767627523">
          <w:marLeft w:val="0"/>
          <w:marRight w:val="0"/>
          <w:marTop w:val="0"/>
          <w:marBottom w:val="0"/>
          <w:divBdr>
            <w:top w:val="none" w:sz="0" w:space="0" w:color="auto"/>
            <w:left w:val="none" w:sz="0" w:space="0" w:color="auto"/>
            <w:bottom w:val="none" w:sz="0" w:space="0" w:color="auto"/>
            <w:right w:val="none" w:sz="0" w:space="0" w:color="auto"/>
          </w:divBdr>
        </w:div>
        <w:div w:id="805127103">
          <w:marLeft w:val="0"/>
          <w:marRight w:val="0"/>
          <w:marTop w:val="0"/>
          <w:marBottom w:val="0"/>
          <w:divBdr>
            <w:top w:val="none" w:sz="0" w:space="0" w:color="auto"/>
            <w:left w:val="none" w:sz="0" w:space="0" w:color="auto"/>
            <w:bottom w:val="none" w:sz="0" w:space="0" w:color="auto"/>
            <w:right w:val="none" w:sz="0" w:space="0" w:color="auto"/>
          </w:divBdr>
        </w:div>
        <w:div w:id="896428086">
          <w:marLeft w:val="0"/>
          <w:marRight w:val="0"/>
          <w:marTop w:val="0"/>
          <w:marBottom w:val="0"/>
          <w:divBdr>
            <w:top w:val="none" w:sz="0" w:space="0" w:color="auto"/>
            <w:left w:val="none" w:sz="0" w:space="0" w:color="auto"/>
            <w:bottom w:val="none" w:sz="0" w:space="0" w:color="auto"/>
            <w:right w:val="none" w:sz="0" w:space="0" w:color="auto"/>
          </w:divBdr>
        </w:div>
        <w:div w:id="1230458173">
          <w:marLeft w:val="0"/>
          <w:marRight w:val="0"/>
          <w:marTop w:val="0"/>
          <w:marBottom w:val="0"/>
          <w:divBdr>
            <w:top w:val="none" w:sz="0" w:space="0" w:color="auto"/>
            <w:left w:val="none" w:sz="0" w:space="0" w:color="auto"/>
            <w:bottom w:val="none" w:sz="0" w:space="0" w:color="auto"/>
            <w:right w:val="none" w:sz="0" w:space="0" w:color="auto"/>
          </w:divBdr>
        </w:div>
        <w:div w:id="1470509247">
          <w:marLeft w:val="0"/>
          <w:marRight w:val="0"/>
          <w:marTop w:val="0"/>
          <w:marBottom w:val="0"/>
          <w:divBdr>
            <w:top w:val="none" w:sz="0" w:space="0" w:color="auto"/>
            <w:left w:val="none" w:sz="0" w:space="0" w:color="auto"/>
            <w:bottom w:val="none" w:sz="0" w:space="0" w:color="auto"/>
            <w:right w:val="none" w:sz="0" w:space="0" w:color="auto"/>
          </w:divBdr>
        </w:div>
      </w:divsChild>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63550120">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6962515">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34931314">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0952293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170182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5284816">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223162">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84658197">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34190646">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SUN\content\act\b9cb6e81-da12-4617-9267-692cd5025f12.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SUN\content\act\92331522-e256-4033-ba5d-01323c63d013.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00D3C-7F2E-460D-A2CE-B4B0BA1D6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1186</TotalTime>
  <Pages>6</Pages>
  <Words>816</Words>
  <Characters>5559</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vinokyrovaOa</dc:creator>
  <cp:keywords/>
  <dc:description/>
  <cp:lastModifiedBy>Сенацкая Наталья Викторовна</cp:lastModifiedBy>
  <cp:revision>41</cp:revision>
  <cp:lastPrinted>2023-08-08T06:05:00Z</cp:lastPrinted>
  <dcterms:created xsi:type="dcterms:W3CDTF">2022-03-15T07:14:00Z</dcterms:created>
  <dcterms:modified xsi:type="dcterms:W3CDTF">2023-08-09T03:59:00Z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e83c5542-a357-4f8b-a357-92deea817e34</vt:lpwstr>
  </property>
</Properties>
</file>